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C3" w:rsidRDefault="007973E5" w:rsidP="007973E5">
      <w:pPr>
        <w:shd w:val="clear" w:color="auto" w:fill="FFFFFF"/>
        <w:spacing w:after="0" w:line="240" w:lineRule="auto"/>
        <w:jc w:val="center"/>
        <w:rPr>
          <w:rFonts w:ascii="Times New Roman" w:eastAsia="Times New Roman" w:hAnsi="Times New Roman" w:cs="Times New Roman"/>
          <w:b/>
          <w:bCs/>
          <w:color w:val="000000"/>
          <w:sz w:val="32"/>
          <w:szCs w:val="32"/>
          <w:lang w:eastAsia="uk-UA"/>
        </w:rPr>
      </w:pPr>
      <w:r w:rsidRPr="004B62C3">
        <w:rPr>
          <w:rFonts w:ascii="Times New Roman" w:eastAsia="Times New Roman" w:hAnsi="Times New Roman" w:cs="Times New Roman"/>
          <w:noProof/>
          <w:sz w:val="32"/>
          <w:szCs w:val="32"/>
          <w:lang w:eastAsia="uk-UA"/>
        </w:rPr>
        <w:drawing>
          <wp:anchor distT="0" distB="0" distL="0" distR="0" simplePos="0" relativeHeight="251659264" behindDoc="0" locked="0" layoutInCell="1" allowOverlap="0" wp14:anchorId="4DCCE811" wp14:editId="48EFC099">
            <wp:simplePos x="0" y="0"/>
            <wp:positionH relativeFrom="column">
              <wp:align>left</wp:align>
            </wp:positionH>
            <wp:positionV relativeFrom="line">
              <wp:posOffset>0</wp:posOffset>
            </wp:positionV>
            <wp:extent cx="895350" cy="5324475"/>
            <wp:effectExtent l="0" t="0" r="0" b="9525"/>
            <wp:wrapSquare wrapText="bothSides"/>
            <wp:docPr id="1" name="Рисунок 1" descr="http://sadkalinka.klasna.com/uploads/editor/1921/92796/sitepage_117/images/img39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kalinka.klasna.com/uploads/editor/1921/92796/sitepage_117/images/img3929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532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2C3">
        <w:rPr>
          <w:rFonts w:ascii="Times New Roman" w:eastAsia="Times New Roman" w:hAnsi="Times New Roman" w:cs="Times New Roman"/>
          <w:b/>
          <w:bCs/>
          <w:color w:val="000000"/>
          <w:sz w:val="32"/>
          <w:szCs w:val="32"/>
          <w:lang w:eastAsia="uk-UA"/>
        </w:rPr>
        <w:t>Програма гуртка образотворчого мистецтва</w:t>
      </w:r>
    </w:p>
    <w:p w:rsidR="007973E5" w:rsidRPr="004B62C3" w:rsidRDefault="007973E5" w:rsidP="007973E5">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4B62C3">
        <w:rPr>
          <w:rFonts w:ascii="Times New Roman" w:eastAsia="Times New Roman" w:hAnsi="Times New Roman" w:cs="Times New Roman"/>
          <w:b/>
          <w:bCs/>
          <w:color w:val="000000"/>
          <w:sz w:val="32"/>
          <w:szCs w:val="32"/>
          <w:lang w:eastAsia="uk-UA"/>
        </w:rPr>
        <w:t xml:space="preserve"> «Чарівна  Петриківка</w:t>
      </w:r>
      <w:r w:rsidRPr="004B62C3">
        <w:rPr>
          <w:rFonts w:ascii="Times New Roman" w:eastAsia="Times New Roman" w:hAnsi="Times New Roman" w:cs="Times New Roman"/>
          <w:b/>
          <w:bCs/>
          <w:color w:val="000000"/>
          <w:sz w:val="28"/>
          <w:szCs w:val="28"/>
          <w:lang w:eastAsia="uk-UA"/>
        </w:rPr>
        <w:t>»</w:t>
      </w:r>
    </w:p>
    <w:p w:rsidR="007973E5" w:rsidRPr="007973E5" w:rsidRDefault="007973E5" w:rsidP="007973E5">
      <w:pPr>
        <w:shd w:val="clear" w:color="auto" w:fill="FFFFFF"/>
        <w:spacing w:after="0" w:line="240" w:lineRule="auto"/>
        <w:ind w:left="38"/>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В естетичному вихованні дітей дошкільного віку значне місце належить творам народного декоративного мистецтва. Це наша гордість, безцінне духовне надбання народу. Він є особливо цінним для виховання та розвитку дітей.</w:t>
      </w:r>
    </w:p>
    <w:p w:rsidR="007973E5" w:rsidRPr="007973E5" w:rsidRDefault="007973E5" w:rsidP="007973E5">
      <w:pPr>
        <w:shd w:val="clear" w:color="auto" w:fill="FFFFFF"/>
        <w:spacing w:after="0" w:line="240" w:lineRule="auto"/>
        <w:ind w:left="38"/>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u w:val="single"/>
          <w:lang w:eastAsia="uk-UA"/>
        </w:rPr>
        <w:t>Мета.</w:t>
      </w:r>
      <w:r w:rsidRPr="007973E5">
        <w:rPr>
          <w:rFonts w:ascii="Times New Roman" w:eastAsia="Times New Roman" w:hAnsi="Times New Roman" w:cs="Times New Roman"/>
          <w:color w:val="000000"/>
          <w:sz w:val="21"/>
          <w:szCs w:val="21"/>
          <w:lang w:eastAsia="uk-UA"/>
        </w:rPr>
        <w:t> Викликати інтерес до Петриківського декоративного розпису, надання практичної допомоги вихованцям, в оволодінні азбукою цього чарівного дивосвіту - петриківським розписом. Навчити використовувати набуті знання для безпосереднього розпису різних практично-спрямованих виробів.</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Гурток «Петриківський розпис» покликаний розв'язувати такі головні </w:t>
      </w:r>
      <w:r w:rsidRPr="007973E5">
        <w:rPr>
          <w:rFonts w:ascii="Times New Roman" w:eastAsia="Times New Roman" w:hAnsi="Times New Roman" w:cs="Times New Roman"/>
          <w:color w:val="000000"/>
          <w:sz w:val="21"/>
          <w:szCs w:val="21"/>
          <w:u w:val="single"/>
          <w:lang w:eastAsia="uk-UA"/>
        </w:rPr>
        <w:t>завдання</w:t>
      </w:r>
      <w:r w:rsidRPr="007973E5">
        <w:rPr>
          <w:rFonts w:ascii="Times New Roman" w:eastAsia="Times New Roman" w:hAnsi="Times New Roman" w:cs="Times New Roman"/>
          <w:color w:val="000000"/>
          <w:sz w:val="21"/>
          <w:szCs w:val="21"/>
          <w:lang w:eastAsia="uk-UA"/>
        </w:rPr>
        <w:t>:</w:t>
      </w:r>
    </w:p>
    <w:p w:rsidR="007973E5" w:rsidRPr="007973E5" w:rsidRDefault="007973E5" w:rsidP="007973E5">
      <w:pPr>
        <w:shd w:val="clear" w:color="auto" w:fill="FFFFFF"/>
        <w:spacing w:after="0" w:line="240" w:lineRule="auto"/>
        <w:ind w:left="720"/>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1.     Виявлення художніх здібностей, зокрема, до декору, розвинену фантазію, творчу уяву, витримку та силу волі.</w:t>
      </w:r>
    </w:p>
    <w:p w:rsidR="007973E5" w:rsidRPr="007973E5" w:rsidRDefault="007973E5" w:rsidP="007973E5">
      <w:pPr>
        <w:shd w:val="clear" w:color="auto" w:fill="FFFFFF"/>
        <w:spacing w:after="0" w:line="240" w:lineRule="auto"/>
        <w:ind w:left="720"/>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2.     Опанування дошкільниками художньо-практичними вміннями та навичками у сфері декоративного петриківського розпису.</w:t>
      </w:r>
    </w:p>
    <w:p w:rsidR="007973E5" w:rsidRPr="007973E5" w:rsidRDefault="007973E5" w:rsidP="007973E5">
      <w:pPr>
        <w:shd w:val="clear" w:color="auto" w:fill="FFFFFF"/>
        <w:spacing w:after="0" w:line="240" w:lineRule="auto"/>
        <w:ind w:left="720"/>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3.     Навчити малювати в різних техніках декоративні «зернятка», «горішки» та «перехідний мазок», які традиційні для петриківського розпису.</w:t>
      </w:r>
    </w:p>
    <w:p w:rsidR="007973E5" w:rsidRPr="007973E5" w:rsidRDefault="007973E5" w:rsidP="007973E5">
      <w:pPr>
        <w:shd w:val="clear" w:color="auto" w:fill="FFFFFF"/>
        <w:spacing w:after="0" w:line="240" w:lineRule="auto"/>
        <w:ind w:left="720"/>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xml:space="preserve">4.       Ознайомити дітей старшого дошкільного віку  з різними варіантами петриківських </w:t>
      </w:r>
      <w:proofErr w:type="spellStart"/>
      <w:r w:rsidRPr="007973E5">
        <w:rPr>
          <w:rFonts w:ascii="Times New Roman" w:eastAsia="Times New Roman" w:hAnsi="Times New Roman" w:cs="Times New Roman"/>
          <w:color w:val="000000"/>
          <w:sz w:val="21"/>
          <w:szCs w:val="21"/>
          <w:lang w:eastAsia="uk-UA"/>
        </w:rPr>
        <w:t>„мальовок</w:t>
      </w:r>
      <w:proofErr w:type="spellEnd"/>
      <w:r w:rsidRPr="007973E5">
        <w:rPr>
          <w:rFonts w:ascii="Times New Roman" w:eastAsia="Times New Roman" w:hAnsi="Times New Roman" w:cs="Times New Roman"/>
          <w:color w:val="000000"/>
          <w:sz w:val="21"/>
          <w:szCs w:val="21"/>
          <w:lang w:eastAsia="uk-UA"/>
        </w:rPr>
        <w:t>".</w:t>
      </w:r>
    </w:p>
    <w:p w:rsidR="007973E5" w:rsidRPr="007973E5" w:rsidRDefault="007973E5" w:rsidP="007973E5">
      <w:pPr>
        <w:shd w:val="clear" w:color="auto" w:fill="FFFFFF"/>
        <w:spacing w:after="0" w:line="240" w:lineRule="auto"/>
        <w:ind w:left="720"/>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5.     Збагачення емоційно-естетичного досвіду дітей , розуміння зв'язків народного мистецтва з природним і культурним середовищами життєдіяльності людини.</w:t>
      </w:r>
    </w:p>
    <w:p w:rsidR="007973E5" w:rsidRPr="007973E5" w:rsidRDefault="007973E5" w:rsidP="007973E5">
      <w:pPr>
        <w:shd w:val="clear" w:color="auto" w:fill="FFFFFF"/>
        <w:spacing w:after="0" w:line="240" w:lineRule="auto"/>
        <w:ind w:left="720"/>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6.     Усвідомлення власної причетності до художніх традицій свого народу.</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Практичне завдання до тем спрямовані на формування потреби у спілкуванні з творами народного петриківського мистецтва, розвиток творчих здібностей дошкільнят. Вихованці протягом усього заняття займаються безпосередньо розписами, поглиблюють свої знання про елементи розпису, кольорову гаму та палітру, про різноманітність матеріалу для розпису, про використання різних видів пензлів, паличок, пальців безпосередньо в ході самої роботи.</w:t>
      </w:r>
    </w:p>
    <w:p w:rsidR="007973E5" w:rsidRPr="007973E5" w:rsidRDefault="007973E5" w:rsidP="007973E5">
      <w:pPr>
        <w:shd w:val="clear" w:color="auto" w:fill="FFFFFF"/>
        <w:spacing w:after="0" w:line="240" w:lineRule="auto"/>
        <w:ind w:left="29"/>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u w:val="single"/>
          <w:lang w:eastAsia="uk-UA"/>
        </w:rPr>
        <w:t>Діти старшого дошкільного віку повинні вміти</w:t>
      </w:r>
      <w:r w:rsidRPr="007973E5">
        <w:rPr>
          <w:rFonts w:ascii="Times New Roman" w:eastAsia="Times New Roman" w:hAnsi="Times New Roman" w:cs="Times New Roman"/>
          <w:color w:val="000000"/>
          <w:sz w:val="21"/>
          <w:szCs w:val="21"/>
          <w:lang w:eastAsia="uk-UA"/>
        </w:rPr>
        <w:t xml:space="preserve">: володіти на елементарному рівні традиційними технічними прийомами петриківського декоративного розпису. Виконувати найпростіші декоративні мотиви: </w:t>
      </w:r>
      <w:proofErr w:type="spellStart"/>
      <w:r w:rsidRPr="007973E5">
        <w:rPr>
          <w:rFonts w:ascii="Times New Roman" w:eastAsia="Times New Roman" w:hAnsi="Times New Roman" w:cs="Times New Roman"/>
          <w:color w:val="000000"/>
          <w:sz w:val="21"/>
          <w:szCs w:val="21"/>
          <w:lang w:eastAsia="uk-UA"/>
        </w:rPr>
        <w:t>„пусті</w:t>
      </w:r>
      <w:proofErr w:type="spellEnd"/>
      <w:r w:rsidRPr="007973E5">
        <w:rPr>
          <w:rFonts w:ascii="Times New Roman" w:eastAsia="Times New Roman" w:hAnsi="Times New Roman" w:cs="Times New Roman"/>
          <w:color w:val="000000"/>
          <w:sz w:val="21"/>
          <w:szCs w:val="21"/>
          <w:lang w:eastAsia="uk-UA"/>
        </w:rPr>
        <w:t xml:space="preserve">" та </w:t>
      </w:r>
      <w:proofErr w:type="spellStart"/>
      <w:r w:rsidRPr="007973E5">
        <w:rPr>
          <w:rFonts w:ascii="Times New Roman" w:eastAsia="Times New Roman" w:hAnsi="Times New Roman" w:cs="Times New Roman"/>
          <w:color w:val="000000"/>
          <w:sz w:val="21"/>
          <w:szCs w:val="21"/>
          <w:lang w:eastAsia="uk-UA"/>
        </w:rPr>
        <w:t>„повні</w:t>
      </w:r>
      <w:proofErr w:type="spellEnd"/>
      <w:r w:rsidRPr="007973E5">
        <w:rPr>
          <w:rFonts w:ascii="Times New Roman" w:eastAsia="Times New Roman" w:hAnsi="Times New Roman" w:cs="Times New Roman"/>
          <w:color w:val="000000"/>
          <w:sz w:val="21"/>
          <w:szCs w:val="21"/>
          <w:lang w:eastAsia="uk-UA"/>
        </w:rPr>
        <w:t>" горішки, квіти, пуп'янки, бутони, ягоди, листочки. Використовувати: при виконанні розписів палець, паличку, пензлі (акварельні, колонкові, «котячі») та інші засоби для досягнення оригінальності, неповторності та графічної виразності малюнку.</w:t>
      </w:r>
    </w:p>
    <w:p w:rsidR="007973E5" w:rsidRPr="007973E5" w:rsidRDefault="007973E5" w:rsidP="007973E5">
      <w:pPr>
        <w:shd w:val="clear" w:color="auto" w:fill="FFFFFF"/>
        <w:spacing w:after="0" w:line="240" w:lineRule="auto"/>
        <w:ind w:left="19"/>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u w:val="single"/>
          <w:lang w:eastAsia="uk-UA"/>
        </w:rPr>
        <w:t>Діти старшого дошкільного віку повинні знати</w:t>
      </w:r>
      <w:r w:rsidRPr="007973E5">
        <w:rPr>
          <w:rFonts w:ascii="Times New Roman" w:eastAsia="Times New Roman" w:hAnsi="Times New Roman" w:cs="Times New Roman"/>
          <w:color w:val="000000"/>
          <w:sz w:val="21"/>
          <w:szCs w:val="21"/>
          <w:lang w:eastAsia="uk-UA"/>
        </w:rPr>
        <w:t>: послідовність виконання декоративного малюнку та засвоїти технічні прийоми, колорит, основи композиції.</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Роботи дітей носять практичну спрямованість (подарунки, прикраси, розпис посуду).</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Гурток «Петриківський розпис» допомагає художньо-естетичному та патріотичному вихованню дошкільників. Працюючи в одному гуртку, кожен з малюк  зможе долучитися до процесу створення справжнього мистецтва.</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noProof/>
          <w:color w:val="000000"/>
          <w:sz w:val="21"/>
          <w:szCs w:val="21"/>
          <w:lang w:eastAsia="uk-UA"/>
        </w:rPr>
        <w:drawing>
          <wp:anchor distT="0" distB="0" distL="0" distR="0" simplePos="0" relativeHeight="251660288" behindDoc="0" locked="0" layoutInCell="1" allowOverlap="0" wp14:anchorId="1E449B71" wp14:editId="490C0036">
            <wp:simplePos x="0" y="0"/>
            <wp:positionH relativeFrom="column">
              <wp:align>right</wp:align>
            </wp:positionH>
            <wp:positionV relativeFrom="line">
              <wp:posOffset>0</wp:posOffset>
            </wp:positionV>
            <wp:extent cx="2686050" cy="2428875"/>
            <wp:effectExtent l="0" t="0" r="0" b="9525"/>
            <wp:wrapSquare wrapText="bothSides"/>
            <wp:docPr id="2" name="Рисунок 2" descr="http://sadkalinka.klasna.com/uploads/editor/1921/92796/sitepage_117/images/img39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kalinka.klasna.com/uploads/editor/1921/92796/sitepage_117/images/img3929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П Л А Н</w:t>
      </w:r>
    </w:p>
    <w:p w:rsidR="007973E5" w:rsidRPr="007973E5" w:rsidRDefault="007973E5" w:rsidP="007973E5">
      <w:pPr>
        <w:shd w:val="clear" w:color="auto" w:fill="FFFFFF"/>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                                                              Г У Р Т К О В О Ї    Р О Б О Т И</w:t>
      </w: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   </w:t>
      </w:r>
      <w:r w:rsidRPr="007973E5">
        <w:rPr>
          <w:rFonts w:ascii="Times New Roman" w:eastAsia="Times New Roman" w:hAnsi="Times New Roman" w:cs="Times New Roman"/>
          <w:b/>
          <w:bCs/>
          <w:i/>
          <w:iCs/>
          <w:color w:val="000000"/>
          <w:sz w:val="21"/>
          <w:szCs w:val="21"/>
          <w:lang w:eastAsia="uk-UA"/>
        </w:rPr>
        <w:t>«</w:t>
      </w:r>
      <w:r>
        <w:rPr>
          <w:rFonts w:ascii="Times New Roman" w:eastAsia="Times New Roman" w:hAnsi="Times New Roman" w:cs="Times New Roman"/>
          <w:b/>
          <w:bCs/>
          <w:i/>
          <w:iCs/>
          <w:color w:val="000000"/>
          <w:sz w:val="21"/>
          <w:szCs w:val="21"/>
          <w:lang w:eastAsia="uk-UA"/>
        </w:rPr>
        <w:t xml:space="preserve">Чарівна </w:t>
      </w:r>
      <w:r w:rsidRPr="007973E5">
        <w:rPr>
          <w:rFonts w:ascii="Times New Roman" w:eastAsia="Times New Roman" w:hAnsi="Times New Roman" w:cs="Times New Roman"/>
          <w:b/>
          <w:bCs/>
          <w:i/>
          <w:iCs/>
          <w:color w:val="000000"/>
          <w:sz w:val="21"/>
          <w:szCs w:val="21"/>
          <w:lang w:eastAsia="uk-UA"/>
        </w:rPr>
        <w:t>Петриківка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0"/>
        <w:gridCol w:w="3285"/>
        <w:gridCol w:w="5677"/>
        <w:gridCol w:w="11"/>
        <w:gridCol w:w="72"/>
      </w:tblGrid>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Тема, підтема</w:t>
            </w:r>
          </w:p>
        </w:tc>
        <w:tc>
          <w:tcPr>
            <w:tcW w:w="56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  Програмові  завдання</w:t>
            </w:r>
          </w:p>
        </w:tc>
        <w:tc>
          <w:tcPr>
            <w:tcW w:w="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
        </w:tc>
      </w:tr>
      <w:tr w:rsidR="007973E5" w:rsidRPr="007973E5" w:rsidTr="004B62C3">
        <w:trPr>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                                                          Вступ</w:t>
            </w:r>
          </w:p>
        </w:tc>
      </w:tr>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1.</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Декоративний розпис як один із видів декоративно – прикладного мистецтва. Історія орнаментального мотиву</w:t>
            </w:r>
          </w:p>
        </w:tc>
        <w:tc>
          <w:tcPr>
            <w:tcW w:w="56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Знайомство, з творами декоративно – прикладного мистецтва, декоративним розписом, історією виникнення</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c>
          <w:tcPr>
            <w:tcW w:w="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r>
      <w:tr w:rsidR="007973E5" w:rsidRPr="007973E5" w:rsidTr="004B62C3">
        <w:trPr>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4B62C3" w:rsidP="004B62C3">
            <w:pPr>
              <w:spacing w:after="0" w:line="240" w:lineRule="auto"/>
              <w:rPr>
                <w:rFonts w:ascii="Times New Roman" w:eastAsia="Times New Roman" w:hAnsi="Times New Roman" w:cs="Times New Roman"/>
                <w:color w:val="000000"/>
                <w:sz w:val="21"/>
                <w:szCs w:val="21"/>
                <w:lang w:eastAsia="uk-UA"/>
              </w:rPr>
            </w:pPr>
            <w:r>
              <w:rPr>
                <w:rFonts w:ascii="Times New Roman" w:eastAsia="Times New Roman" w:hAnsi="Times New Roman" w:cs="Times New Roman"/>
                <w:b/>
                <w:bCs/>
                <w:color w:val="000000"/>
                <w:sz w:val="21"/>
                <w:szCs w:val="21"/>
                <w:lang w:eastAsia="uk-UA"/>
              </w:rPr>
              <w:t xml:space="preserve">                                                         </w:t>
            </w:r>
            <w:r w:rsidR="007973E5" w:rsidRPr="007973E5">
              <w:rPr>
                <w:rFonts w:ascii="Times New Roman" w:eastAsia="Times New Roman" w:hAnsi="Times New Roman" w:cs="Times New Roman"/>
                <w:b/>
                <w:bCs/>
                <w:color w:val="000000"/>
                <w:sz w:val="21"/>
                <w:szCs w:val="21"/>
                <w:lang w:eastAsia="uk-UA"/>
              </w:rPr>
              <w:t>Основні засоби малювання</w:t>
            </w:r>
          </w:p>
        </w:tc>
      </w:tr>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2.</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Кольори веселки</w:t>
            </w:r>
          </w:p>
        </w:tc>
        <w:tc>
          <w:tcPr>
            <w:tcW w:w="56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-Знайомство</w:t>
            </w:r>
            <w:proofErr w:type="spellEnd"/>
            <w:r w:rsidRPr="007973E5">
              <w:rPr>
                <w:rFonts w:ascii="Times New Roman" w:eastAsia="Times New Roman" w:hAnsi="Times New Roman" w:cs="Times New Roman"/>
                <w:color w:val="000000"/>
                <w:sz w:val="21"/>
                <w:szCs w:val="21"/>
                <w:lang w:eastAsia="uk-UA"/>
              </w:rPr>
              <w:t xml:space="preserve"> дітей з різними фарбами.</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-Вчити</w:t>
            </w:r>
            <w:proofErr w:type="spellEnd"/>
            <w:r w:rsidRPr="007973E5">
              <w:rPr>
                <w:rFonts w:ascii="Times New Roman" w:eastAsia="Times New Roman" w:hAnsi="Times New Roman" w:cs="Times New Roman"/>
                <w:color w:val="000000"/>
                <w:sz w:val="21"/>
                <w:szCs w:val="21"/>
                <w:lang w:eastAsia="uk-UA"/>
              </w:rPr>
              <w:t xml:space="preserve"> правильно застосовувати їх у декоративному малюванні.</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Закріплення знань про колір.</w:t>
            </w:r>
          </w:p>
        </w:tc>
        <w:tc>
          <w:tcPr>
            <w:tcW w:w="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r>
      <w:tr w:rsidR="007973E5" w:rsidRPr="007973E5" w:rsidTr="004B62C3">
        <w:trPr>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b/>
                <w:bCs/>
                <w:color w:val="000000"/>
                <w:sz w:val="21"/>
                <w:szCs w:val="21"/>
                <w:lang w:eastAsia="uk-UA"/>
              </w:rPr>
              <w:t>Колір як засіб художньої виразності</w:t>
            </w:r>
          </w:p>
        </w:tc>
      </w:tr>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3.</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Колірна гама класичного петриківського розпису</w:t>
            </w:r>
          </w:p>
        </w:tc>
        <w:tc>
          <w:tcPr>
            <w:tcW w:w="56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-Розширення</w:t>
            </w:r>
            <w:proofErr w:type="spellEnd"/>
            <w:r w:rsidRPr="007973E5">
              <w:rPr>
                <w:rFonts w:ascii="Times New Roman" w:eastAsia="Times New Roman" w:hAnsi="Times New Roman" w:cs="Times New Roman"/>
                <w:color w:val="000000"/>
                <w:sz w:val="21"/>
                <w:szCs w:val="21"/>
                <w:lang w:eastAsia="uk-UA"/>
              </w:rPr>
              <w:t xml:space="preserve"> уявлень про колір, колорит, поєднання кольорів</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c>
          <w:tcPr>
            <w:tcW w:w="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E73878">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r>
      <w:tr w:rsidR="007973E5" w:rsidRPr="007973E5" w:rsidTr="004B62C3">
        <w:trPr>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4B62C3" w:rsidP="004B62C3">
            <w:pPr>
              <w:spacing w:after="0" w:line="240" w:lineRule="auto"/>
              <w:rPr>
                <w:rFonts w:ascii="Times New Roman" w:eastAsia="Times New Roman" w:hAnsi="Times New Roman" w:cs="Times New Roman"/>
                <w:color w:val="000000"/>
                <w:sz w:val="21"/>
                <w:szCs w:val="21"/>
                <w:lang w:eastAsia="uk-UA"/>
              </w:rPr>
            </w:pPr>
            <w:r>
              <w:rPr>
                <w:rFonts w:ascii="Times New Roman" w:eastAsia="Times New Roman" w:hAnsi="Times New Roman" w:cs="Times New Roman"/>
                <w:b/>
                <w:bCs/>
                <w:color w:val="000000"/>
                <w:sz w:val="21"/>
                <w:szCs w:val="21"/>
                <w:lang w:eastAsia="uk-UA"/>
              </w:rPr>
              <w:t xml:space="preserve">                                                         </w:t>
            </w:r>
            <w:r w:rsidR="007973E5" w:rsidRPr="007973E5">
              <w:rPr>
                <w:rFonts w:ascii="Times New Roman" w:eastAsia="Times New Roman" w:hAnsi="Times New Roman" w:cs="Times New Roman"/>
                <w:b/>
                <w:bCs/>
                <w:color w:val="000000"/>
                <w:sz w:val="21"/>
                <w:szCs w:val="21"/>
                <w:lang w:eastAsia="uk-UA"/>
              </w:rPr>
              <w:t>Ознайомлення з інструментами</w:t>
            </w:r>
          </w:p>
        </w:tc>
      </w:tr>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4.</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Наш помічник – «чарівний пензлик»</w:t>
            </w:r>
          </w:p>
        </w:tc>
        <w:tc>
          <w:tcPr>
            <w:tcW w:w="5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ознайомлення дітей з різними видами  пензликів,тичків….</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E73878">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r>
      <w:tr w:rsidR="007973E5" w:rsidRPr="007973E5" w:rsidTr="004B62C3">
        <w:trPr>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4B62C3" w:rsidP="004B62C3">
            <w:pPr>
              <w:spacing w:after="0" w:line="240" w:lineRule="auto"/>
              <w:rPr>
                <w:rFonts w:ascii="Times New Roman" w:eastAsia="Times New Roman" w:hAnsi="Times New Roman" w:cs="Times New Roman"/>
                <w:color w:val="000000"/>
                <w:sz w:val="21"/>
                <w:szCs w:val="21"/>
                <w:lang w:eastAsia="uk-UA"/>
              </w:rPr>
            </w:pPr>
            <w:r>
              <w:rPr>
                <w:rFonts w:ascii="Times New Roman" w:eastAsia="Times New Roman" w:hAnsi="Times New Roman" w:cs="Times New Roman"/>
                <w:b/>
                <w:bCs/>
                <w:color w:val="000000"/>
                <w:sz w:val="21"/>
                <w:szCs w:val="21"/>
                <w:lang w:eastAsia="uk-UA"/>
              </w:rPr>
              <w:t xml:space="preserve">                                                         </w:t>
            </w:r>
            <w:r w:rsidR="007973E5" w:rsidRPr="007973E5">
              <w:rPr>
                <w:rFonts w:ascii="Times New Roman" w:eastAsia="Times New Roman" w:hAnsi="Times New Roman" w:cs="Times New Roman"/>
                <w:b/>
                <w:bCs/>
                <w:color w:val="000000"/>
                <w:sz w:val="21"/>
                <w:szCs w:val="21"/>
                <w:lang w:eastAsia="uk-UA"/>
              </w:rPr>
              <w:t>Декоративне малювання</w:t>
            </w:r>
          </w:p>
        </w:tc>
      </w:tr>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5.</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Прийоми декоративного малювання</w:t>
            </w:r>
          </w:p>
        </w:tc>
        <w:tc>
          <w:tcPr>
            <w:tcW w:w="5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-Вчити</w:t>
            </w:r>
            <w:proofErr w:type="spellEnd"/>
            <w:r w:rsidRPr="007973E5">
              <w:rPr>
                <w:rFonts w:ascii="Times New Roman" w:eastAsia="Times New Roman" w:hAnsi="Times New Roman" w:cs="Times New Roman"/>
                <w:color w:val="000000"/>
                <w:sz w:val="21"/>
                <w:szCs w:val="21"/>
                <w:lang w:eastAsia="uk-UA"/>
              </w:rPr>
              <w:t xml:space="preserve"> дітей виконувати:</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пензликами різні за товщиною лінії;</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робити крапку кінчиком пензля , тичком, піпеткою, пальчиками;</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створювати візерунок на площинних та об’ємних предметах, правильно його розташовувати</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-Формувати</w:t>
            </w:r>
            <w:proofErr w:type="spellEnd"/>
            <w:r w:rsidRPr="007973E5">
              <w:rPr>
                <w:rFonts w:ascii="Times New Roman" w:eastAsia="Times New Roman" w:hAnsi="Times New Roman" w:cs="Times New Roman"/>
                <w:color w:val="000000"/>
                <w:sz w:val="21"/>
                <w:szCs w:val="21"/>
                <w:lang w:eastAsia="uk-UA"/>
              </w:rPr>
              <w:t xml:space="preserve"> вміння робити мазок, подвійний мазок, поєднувати лінію, крапку</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-Розширювати</w:t>
            </w:r>
            <w:proofErr w:type="spellEnd"/>
            <w:r w:rsidRPr="007973E5">
              <w:rPr>
                <w:rFonts w:ascii="Times New Roman" w:eastAsia="Times New Roman" w:hAnsi="Times New Roman" w:cs="Times New Roman"/>
                <w:color w:val="000000"/>
                <w:sz w:val="21"/>
                <w:szCs w:val="21"/>
                <w:lang w:eastAsia="uk-UA"/>
              </w:rPr>
              <w:t xml:space="preserve"> знання дітей про різні види української кераміки</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r>
      <w:tr w:rsidR="007973E5" w:rsidRPr="007973E5" w:rsidTr="004B62C3">
        <w:trPr>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4B62C3" w:rsidP="004B62C3">
            <w:pPr>
              <w:spacing w:after="0" w:line="240" w:lineRule="auto"/>
              <w:rPr>
                <w:rFonts w:ascii="Times New Roman" w:eastAsia="Times New Roman" w:hAnsi="Times New Roman" w:cs="Times New Roman"/>
                <w:color w:val="000000"/>
                <w:sz w:val="21"/>
                <w:szCs w:val="21"/>
                <w:lang w:eastAsia="uk-UA"/>
              </w:rPr>
            </w:pPr>
            <w:r>
              <w:rPr>
                <w:rFonts w:ascii="Times New Roman" w:eastAsia="Times New Roman" w:hAnsi="Times New Roman" w:cs="Times New Roman"/>
                <w:b/>
                <w:bCs/>
                <w:color w:val="000000"/>
                <w:sz w:val="21"/>
                <w:szCs w:val="21"/>
                <w:lang w:eastAsia="uk-UA"/>
              </w:rPr>
              <w:t xml:space="preserve">                                                          </w:t>
            </w:r>
            <w:r w:rsidR="007973E5" w:rsidRPr="007973E5">
              <w:rPr>
                <w:rFonts w:ascii="Times New Roman" w:eastAsia="Times New Roman" w:hAnsi="Times New Roman" w:cs="Times New Roman"/>
                <w:b/>
                <w:bCs/>
                <w:color w:val="000000"/>
                <w:sz w:val="21"/>
                <w:szCs w:val="21"/>
                <w:lang w:eastAsia="uk-UA"/>
              </w:rPr>
              <w:t>Декоративна аплікація</w:t>
            </w:r>
          </w:p>
        </w:tc>
      </w:tr>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6.</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Прийоми декоративної аплікації</w:t>
            </w:r>
          </w:p>
        </w:tc>
        <w:tc>
          <w:tcPr>
            <w:tcW w:w="5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-Вчити</w:t>
            </w:r>
            <w:proofErr w:type="spellEnd"/>
            <w:r w:rsidRPr="007973E5">
              <w:rPr>
                <w:rFonts w:ascii="Times New Roman" w:eastAsia="Times New Roman" w:hAnsi="Times New Roman" w:cs="Times New Roman"/>
                <w:color w:val="000000"/>
                <w:sz w:val="21"/>
                <w:szCs w:val="21"/>
                <w:lang w:eastAsia="uk-UA"/>
              </w:rPr>
              <w:t xml:space="preserve"> дітей вирізати з паперу геометричні і рослинні елементи різного кольору та розміру, наклеювати їх</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-Розвивати</w:t>
            </w:r>
            <w:proofErr w:type="spellEnd"/>
            <w:r w:rsidRPr="007973E5">
              <w:rPr>
                <w:rFonts w:ascii="Times New Roman" w:eastAsia="Times New Roman" w:hAnsi="Times New Roman" w:cs="Times New Roman"/>
                <w:color w:val="000000"/>
                <w:sz w:val="21"/>
                <w:szCs w:val="21"/>
                <w:lang w:eastAsia="uk-UA"/>
              </w:rPr>
              <w:t xml:space="preserve"> вміння прикрашати  площинні предмети  різної форми</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-Створювати</w:t>
            </w:r>
            <w:proofErr w:type="spellEnd"/>
            <w:r w:rsidRPr="007973E5">
              <w:rPr>
                <w:rFonts w:ascii="Times New Roman" w:eastAsia="Times New Roman" w:hAnsi="Times New Roman" w:cs="Times New Roman"/>
                <w:color w:val="000000"/>
                <w:sz w:val="21"/>
                <w:szCs w:val="21"/>
                <w:lang w:eastAsia="uk-UA"/>
              </w:rPr>
              <w:t xml:space="preserve"> орнаменти, візерунки</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tc>
      </w:tr>
      <w:tr w:rsidR="007973E5" w:rsidRPr="007973E5" w:rsidTr="004B62C3">
        <w:trPr>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4B62C3" w:rsidP="004B62C3">
            <w:pPr>
              <w:spacing w:after="0" w:line="240" w:lineRule="auto"/>
              <w:rPr>
                <w:rFonts w:ascii="Times New Roman" w:eastAsia="Times New Roman" w:hAnsi="Times New Roman" w:cs="Times New Roman"/>
                <w:color w:val="000000"/>
                <w:sz w:val="21"/>
                <w:szCs w:val="21"/>
                <w:lang w:eastAsia="uk-UA"/>
              </w:rPr>
            </w:pPr>
            <w:r>
              <w:rPr>
                <w:rFonts w:ascii="Times New Roman" w:eastAsia="Times New Roman" w:hAnsi="Times New Roman" w:cs="Times New Roman"/>
                <w:b/>
                <w:bCs/>
                <w:color w:val="000000"/>
                <w:sz w:val="21"/>
                <w:szCs w:val="21"/>
                <w:lang w:eastAsia="uk-UA"/>
              </w:rPr>
              <w:t xml:space="preserve">                                                            </w:t>
            </w:r>
            <w:r w:rsidR="007973E5" w:rsidRPr="007973E5">
              <w:rPr>
                <w:rFonts w:ascii="Times New Roman" w:eastAsia="Times New Roman" w:hAnsi="Times New Roman" w:cs="Times New Roman"/>
                <w:b/>
                <w:bCs/>
                <w:color w:val="000000"/>
                <w:sz w:val="21"/>
                <w:szCs w:val="21"/>
                <w:lang w:eastAsia="uk-UA"/>
              </w:rPr>
              <w:t>Петриківський розпис</w:t>
            </w:r>
          </w:p>
        </w:tc>
      </w:tr>
      <w:tr w:rsidR="007973E5" w:rsidRPr="007973E5" w:rsidTr="004B62C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7.</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Декоративне малювання за мотивами петриківського розпису</w:t>
            </w:r>
          </w:p>
        </w:tc>
        <w:tc>
          <w:tcPr>
            <w:tcW w:w="5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roofErr w:type="spellStart"/>
            <w:r w:rsidRPr="007973E5">
              <w:rPr>
                <w:rFonts w:ascii="Times New Roman" w:eastAsia="Times New Roman" w:hAnsi="Times New Roman" w:cs="Times New Roman"/>
                <w:color w:val="000000"/>
                <w:sz w:val="21"/>
                <w:szCs w:val="21"/>
                <w:lang w:eastAsia="uk-UA"/>
              </w:rPr>
              <w:t>-Продовжувати</w:t>
            </w:r>
            <w:proofErr w:type="spellEnd"/>
            <w:r w:rsidRPr="007973E5">
              <w:rPr>
                <w:rFonts w:ascii="Times New Roman" w:eastAsia="Times New Roman" w:hAnsi="Times New Roman" w:cs="Times New Roman"/>
                <w:color w:val="000000"/>
                <w:sz w:val="21"/>
                <w:szCs w:val="21"/>
                <w:lang w:eastAsia="uk-UA"/>
              </w:rPr>
              <w:t xml:space="preserve"> знайомити дітей з виробами народних умільців, та творчістю відомих майстрів петриківського розпису, формувати цікавість до народного мистецтва </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закріплювати навички дітей поєднувати кольори характерні для розпису</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удосконалювати вміння  знаходити знайомі елементи розпису, використовувати їх  при самостійному  малюванні</w:t>
            </w:r>
          </w:p>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виховувати повагу до надбань народного мистецтва, підтримувати інтерес до творчості народних майстрів</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73E5" w:rsidRPr="007973E5" w:rsidRDefault="007973E5" w:rsidP="007973E5">
            <w:pPr>
              <w:spacing w:after="0" w:line="240" w:lineRule="auto"/>
              <w:rPr>
                <w:rFonts w:ascii="Times New Roman" w:eastAsia="Times New Roman" w:hAnsi="Times New Roman" w:cs="Times New Roman"/>
                <w:color w:val="000000"/>
                <w:sz w:val="21"/>
                <w:szCs w:val="21"/>
                <w:lang w:eastAsia="uk-UA"/>
              </w:rPr>
            </w:pPr>
          </w:p>
        </w:tc>
      </w:tr>
    </w:tbl>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t> </w:t>
      </w:r>
    </w:p>
    <w:p w:rsidR="007973E5" w:rsidRPr="007973E5" w:rsidRDefault="007973E5" w:rsidP="007973E5">
      <w:pPr>
        <w:shd w:val="clear" w:color="auto" w:fill="FFFFFF"/>
        <w:spacing w:after="0" w:line="240" w:lineRule="auto"/>
        <w:jc w:val="center"/>
        <w:rPr>
          <w:rFonts w:ascii="Times New Roman" w:eastAsia="Times New Roman" w:hAnsi="Times New Roman" w:cs="Times New Roman"/>
          <w:color w:val="000000"/>
          <w:sz w:val="21"/>
          <w:szCs w:val="21"/>
          <w:lang w:eastAsia="uk-UA"/>
        </w:rPr>
      </w:pPr>
      <w:r w:rsidRPr="007973E5">
        <w:rPr>
          <w:rFonts w:ascii="Times New Roman" w:eastAsia="Times New Roman" w:hAnsi="Times New Roman" w:cs="Times New Roman"/>
          <w:color w:val="000000"/>
          <w:sz w:val="21"/>
          <w:szCs w:val="21"/>
          <w:lang w:eastAsia="uk-UA"/>
        </w:rPr>
        <w:lastRenderedPageBreak/>
        <w:t> </w:t>
      </w:r>
    </w:p>
    <w:p w:rsidR="007973E5" w:rsidRPr="001E1119" w:rsidRDefault="004B62C3" w:rsidP="004B62C3">
      <w:pPr>
        <w:shd w:val="clear" w:color="auto" w:fill="FFFFFF"/>
        <w:spacing w:after="0" w:line="240" w:lineRule="auto"/>
        <w:jc w:val="center"/>
        <w:rPr>
          <w:rFonts w:ascii="Times New Roman" w:eastAsia="Times New Roman" w:hAnsi="Times New Roman" w:cs="Times New Roman"/>
          <w:color w:val="000000"/>
          <w:sz w:val="21"/>
          <w:szCs w:val="21"/>
          <w:lang w:eastAsia="uk-UA"/>
        </w:rPr>
      </w:pPr>
      <w:r>
        <w:rPr>
          <w:rFonts w:ascii="Times New Roman" w:eastAsia="Times New Roman" w:hAnsi="Times New Roman" w:cs="Times New Roman"/>
          <w:color w:val="000000"/>
          <w:sz w:val="21"/>
          <w:szCs w:val="21"/>
          <w:lang w:eastAsia="uk-UA"/>
        </w:rPr>
        <w:t> </w:t>
      </w:r>
      <w:bookmarkStart w:id="0" w:name="_GoBack"/>
      <w:bookmarkEnd w:id="0"/>
      <w:r w:rsidR="007973E5" w:rsidRPr="007973E5">
        <w:rPr>
          <w:rFonts w:ascii="Times New Roman" w:eastAsia="Times New Roman" w:hAnsi="Times New Roman" w:cs="Times New Roman"/>
          <w:color w:val="000000"/>
          <w:sz w:val="21"/>
          <w:szCs w:val="21"/>
          <w:lang w:eastAsia="uk-UA"/>
        </w:rPr>
        <w:t> </w:t>
      </w:r>
      <w:r w:rsidR="007973E5" w:rsidRPr="007973E5">
        <w:rPr>
          <w:rFonts w:ascii="Times New Roman" w:eastAsia="Times New Roman" w:hAnsi="Times New Roman" w:cs="Times New Roman"/>
          <w:b/>
          <w:bCs/>
          <w:color w:val="000000"/>
          <w:sz w:val="27"/>
          <w:szCs w:val="27"/>
          <w:shd w:val="clear" w:color="auto" w:fill="FFFFFF"/>
          <w:lang w:eastAsia="uk-UA"/>
        </w:rPr>
        <w:t>КАЛЕНДАРНО-ТЕМАТИЧНЕ ПЛАНУВАННЯ </w:t>
      </w:r>
      <w:r w:rsidR="007973E5" w:rsidRPr="007973E5">
        <w:rPr>
          <w:rFonts w:ascii="Times New Roman" w:eastAsia="Times New Roman" w:hAnsi="Times New Roman" w:cs="Times New Roman"/>
          <w:color w:val="000000"/>
          <w:sz w:val="27"/>
          <w:szCs w:val="27"/>
          <w:lang w:eastAsia="uk-UA"/>
        </w:rPr>
        <w:br/>
      </w:r>
      <w:r w:rsidR="007973E5" w:rsidRPr="007973E5">
        <w:rPr>
          <w:rFonts w:ascii="Times New Roman" w:eastAsia="Times New Roman" w:hAnsi="Times New Roman" w:cs="Times New Roman"/>
          <w:color w:val="000000"/>
          <w:sz w:val="27"/>
          <w:szCs w:val="27"/>
          <w:lang w:eastAsia="uk-UA"/>
        </w:rPr>
        <w:br/>
      </w:r>
      <w:r w:rsidR="007973E5" w:rsidRPr="007973E5">
        <w:rPr>
          <w:rFonts w:ascii="Times New Roman" w:eastAsia="Times New Roman" w:hAnsi="Times New Roman" w:cs="Times New Roman"/>
          <w:b/>
          <w:bCs/>
          <w:color w:val="000000"/>
          <w:sz w:val="27"/>
          <w:szCs w:val="27"/>
          <w:shd w:val="clear" w:color="auto" w:fill="FFFFFF"/>
          <w:lang w:eastAsia="uk-UA"/>
        </w:rPr>
        <w:t>ЗАНЯТЬ З ОБРАЗОТВОРЧОГО МИСТЕЦТВА </w:t>
      </w:r>
      <w:r w:rsidR="007973E5" w:rsidRPr="007973E5">
        <w:rPr>
          <w:rFonts w:ascii="Times New Roman" w:eastAsia="Times New Roman" w:hAnsi="Times New Roman" w:cs="Times New Roman"/>
          <w:color w:val="000000"/>
          <w:sz w:val="27"/>
          <w:szCs w:val="27"/>
          <w:lang w:eastAsia="uk-UA"/>
        </w:rPr>
        <w:br/>
      </w:r>
      <w:r w:rsidR="007973E5" w:rsidRPr="007973E5">
        <w:rPr>
          <w:rFonts w:ascii="Times New Roman" w:eastAsia="Times New Roman" w:hAnsi="Times New Roman" w:cs="Times New Roman"/>
          <w:color w:val="000000"/>
          <w:sz w:val="27"/>
          <w:szCs w:val="27"/>
          <w:lang w:eastAsia="uk-UA"/>
        </w:rPr>
        <w:br/>
      </w:r>
      <w:r w:rsidR="007973E5" w:rsidRPr="007973E5">
        <w:rPr>
          <w:rFonts w:ascii="Times New Roman" w:eastAsia="Times New Roman" w:hAnsi="Times New Roman" w:cs="Times New Roman"/>
          <w:b/>
          <w:bCs/>
          <w:color w:val="000000"/>
          <w:sz w:val="27"/>
          <w:szCs w:val="27"/>
          <w:shd w:val="clear" w:color="auto" w:fill="FFFFFF"/>
          <w:lang w:eastAsia="uk-UA"/>
        </w:rPr>
        <w:t>ЗА ПРОГРАМОЮ ГУРТКА «ЧАРІВНА ПЕТРИКІВКА» </w:t>
      </w:r>
      <w:r w:rsidR="007973E5" w:rsidRPr="007973E5">
        <w:rPr>
          <w:rFonts w:ascii="Times New Roman" w:eastAsia="Times New Roman" w:hAnsi="Times New Roman" w:cs="Times New Roman"/>
          <w:color w:val="000000"/>
          <w:sz w:val="27"/>
          <w:szCs w:val="27"/>
          <w:lang w:eastAsia="uk-UA"/>
        </w:rPr>
        <w:br/>
      </w:r>
      <w:r w:rsidR="007973E5" w:rsidRPr="007973E5">
        <w:rPr>
          <w:rFonts w:ascii="Times New Roman" w:eastAsia="Times New Roman" w:hAnsi="Times New Roman" w:cs="Times New Roman"/>
          <w:color w:val="000000"/>
          <w:sz w:val="27"/>
          <w:szCs w:val="27"/>
          <w:lang w:eastAsia="uk-UA"/>
        </w:rPr>
        <w:br/>
      </w:r>
      <w:r w:rsidR="007973E5" w:rsidRPr="007973E5">
        <w:rPr>
          <w:rFonts w:ascii="Times New Roman" w:eastAsia="Times New Roman" w:hAnsi="Times New Roman" w:cs="Times New Roman"/>
          <w:b/>
          <w:bCs/>
          <w:color w:val="000000"/>
          <w:sz w:val="27"/>
          <w:szCs w:val="27"/>
          <w:shd w:val="clear" w:color="auto" w:fill="FFFFFF"/>
          <w:lang w:eastAsia="uk-UA"/>
        </w:rPr>
        <w:t>ДЛЯ СТАРШОЇ ГРУПИ </w:t>
      </w:r>
      <w:r w:rsidR="007973E5" w:rsidRPr="007973E5">
        <w:rPr>
          <w:rFonts w:ascii="Times New Roman" w:eastAsia="Times New Roman" w:hAnsi="Times New Roman" w:cs="Times New Roman"/>
          <w:color w:val="000000"/>
          <w:sz w:val="27"/>
          <w:szCs w:val="27"/>
          <w:lang w:eastAsia="uk-UA"/>
        </w:rPr>
        <w:br/>
      </w:r>
      <w:r w:rsidR="007973E5" w:rsidRPr="007973E5">
        <w:rPr>
          <w:rFonts w:ascii="Times New Roman" w:eastAsia="Times New Roman" w:hAnsi="Times New Roman" w:cs="Times New Roman"/>
          <w:color w:val="000000"/>
          <w:sz w:val="27"/>
          <w:szCs w:val="27"/>
          <w:lang w:eastAsia="uk-UA"/>
        </w:rPr>
        <w:br/>
      </w:r>
    </w:p>
    <w:tbl>
      <w:tblPr>
        <w:tblW w:w="10365" w:type="dxa"/>
        <w:tblCellSpacing w:w="0" w:type="dxa"/>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837"/>
        <w:gridCol w:w="2877"/>
        <w:gridCol w:w="3321"/>
        <w:gridCol w:w="3330"/>
      </w:tblGrid>
      <w:tr w:rsidR="007973E5" w:rsidRPr="007973E5" w:rsidTr="004904CC">
        <w:trPr>
          <w:trHeight w:val="345"/>
          <w:tblCellSpacing w:w="0" w:type="dxa"/>
        </w:trPr>
        <w:tc>
          <w:tcPr>
            <w:tcW w:w="83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п/</w:t>
            </w:r>
            <w:proofErr w:type="spellStart"/>
            <w:r w:rsidRPr="007973E5">
              <w:rPr>
                <w:rFonts w:ascii="Times New Roman" w:eastAsia="Times New Roman" w:hAnsi="Times New Roman" w:cs="Times New Roman"/>
                <w:sz w:val="24"/>
                <w:szCs w:val="24"/>
                <w:lang w:eastAsia="uk-UA"/>
              </w:rPr>
              <w:t>п</w:t>
            </w:r>
            <w:proofErr w:type="spellEnd"/>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Тема, підтема</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Програмові завдання</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Матеріал </w:t>
            </w:r>
          </w:p>
        </w:tc>
      </w:tr>
      <w:tr w:rsidR="007973E5" w:rsidRPr="007973E5" w:rsidTr="004904CC">
        <w:trPr>
          <w:trHeight w:val="150"/>
          <w:tblCellSpacing w:w="0" w:type="dxa"/>
        </w:trPr>
        <w:tc>
          <w:tcPr>
            <w:tcW w:w="10365" w:type="dxa"/>
            <w:gridSpan w:val="4"/>
            <w:shd w:val="clear" w:color="auto" w:fill="FFFFFF"/>
            <w:hideMark/>
          </w:tcPr>
          <w:p w:rsidR="007973E5" w:rsidRPr="007973E5" w:rsidRDefault="007973E5" w:rsidP="007973E5">
            <w:pPr>
              <w:spacing w:after="0" w:line="150"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b/>
                <w:bCs/>
                <w:sz w:val="24"/>
                <w:szCs w:val="24"/>
                <w:lang w:eastAsia="uk-UA"/>
              </w:rPr>
              <w:t>1.Вступ</w:t>
            </w:r>
          </w:p>
        </w:tc>
      </w:tr>
      <w:tr w:rsidR="007973E5" w:rsidRPr="007973E5" w:rsidTr="004904CC">
        <w:trPr>
          <w:trHeight w:val="1050"/>
          <w:tblCellSpacing w:w="0" w:type="dxa"/>
        </w:trPr>
        <w:tc>
          <w:tcPr>
            <w:tcW w:w="83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1.1.</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Історія орнаментального мотиву</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Ознайомити дітей з найяскравішим з видів мистецтва, що здавна поширений на Україні – декоративним розписом, історією його виникнення.</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Фото художників </w:t>
            </w:r>
            <w:proofErr w:type="spellStart"/>
            <w:r w:rsidRPr="007973E5">
              <w:rPr>
                <w:rFonts w:ascii="Times New Roman" w:eastAsia="Times New Roman" w:hAnsi="Times New Roman" w:cs="Times New Roman"/>
                <w:sz w:val="24"/>
                <w:szCs w:val="24"/>
                <w:lang w:eastAsia="uk-UA"/>
              </w:rPr>
              <w:t>–петриківців</w:t>
            </w:r>
            <w:proofErr w:type="spellEnd"/>
            <w:r w:rsidRPr="007973E5">
              <w:rPr>
                <w:rFonts w:ascii="Times New Roman" w:eastAsia="Times New Roman" w:hAnsi="Times New Roman" w:cs="Times New Roman"/>
                <w:sz w:val="24"/>
                <w:szCs w:val="24"/>
                <w:lang w:eastAsia="uk-UA"/>
              </w:rPr>
              <w:t>, репродукції їхніх творів.</w:t>
            </w:r>
          </w:p>
        </w:tc>
      </w:tr>
      <w:tr w:rsidR="007973E5" w:rsidRPr="007973E5" w:rsidTr="004904CC">
        <w:trPr>
          <w:trHeight w:val="45"/>
          <w:tblCellSpacing w:w="0" w:type="dxa"/>
        </w:trPr>
        <w:tc>
          <w:tcPr>
            <w:tcW w:w="10365" w:type="dxa"/>
            <w:gridSpan w:val="4"/>
            <w:shd w:val="clear" w:color="auto" w:fill="FFFFFF"/>
            <w:hideMark/>
          </w:tcPr>
          <w:p w:rsidR="007973E5" w:rsidRPr="007973E5" w:rsidRDefault="007973E5" w:rsidP="007973E5">
            <w:pPr>
              <w:spacing w:after="0" w:line="45"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b/>
                <w:bCs/>
                <w:sz w:val="24"/>
                <w:szCs w:val="24"/>
                <w:lang w:eastAsia="uk-UA"/>
              </w:rPr>
              <w:t>2.Основні засоби мистецтва</w:t>
            </w:r>
          </w:p>
        </w:tc>
      </w:tr>
      <w:tr w:rsidR="007973E5" w:rsidRPr="007973E5" w:rsidTr="004904CC">
        <w:trPr>
          <w:trHeight w:val="1545"/>
          <w:tblCellSpacing w:w="0" w:type="dxa"/>
        </w:trPr>
        <w:tc>
          <w:tcPr>
            <w:tcW w:w="83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2.1.</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Кольори веселки</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Ознайомити з основним прийомом, завдяки якому досягається емоційна виразність творів. Ознайомити дітей з фарбами та на вчити користуватись ними.</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Фарби</w:t>
            </w:r>
          </w:p>
        </w:tc>
      </w:tr>
      <w:tr w:rsidR="007973E5" w:rsidRPr="007973E5" w:rsidTr="004904CC">
        <w:trPr>
          <w:trHeight w:val="195"/>
          <w:tblCellSpacing w:w="0" w:type="dxa"/>
        </w:trPr>
        <w:tc>
          <w:tcPr>
            <w:tcW w:w="10365" w:type="dxa"/>
            <w:gridSpan w:val="4"/>
            <w:shd w:val="clear" w:color="auto" w:fill="FFFFFF"/>
            <w:hideMark/>
          </w:tcPr>
          <w:p w:rsidR="007973E5" w:rsidRPr="007973E5" w:rsidRDefault="007973E5" w:rsidP="007973E5">
            <w:pPr>
              <w:spacing w:after="0" w:line="195"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b/>
                <w:bCs/>
                <w:sz w:val="24"/>
                <w:szCs w:val="24"/>
                <w:lang w:eastAsia="uk-UA"/>
              </w:rPr>
              <w:t>3.Кольорознавство</w:t>
            </w:r>
          </w:p>
        </w:tc>
      </w:tr>
      <w:tr w:rsidR="007973E5" w:rsidRPr="007973E5" w:rsidTr="004904CC">
        <w:trPr>
          <w:trHeight w:val="1620"/>
          <w:tblCellSpacing w:w="0" w:type="dxa"/>
        </w:trPr>
        <w:tc>
          <w:tcPr>
            <w:tcW w:w="83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3.1.</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Колірна гама класичного петриківського розпису</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Розширити знання малят про «Колір», «Колорит» про перехід дітей від теплого (жовтий, оранжевий, червоний ) до холодного (синій) а також їх поєднання. Навчити відчуттю гармонії.</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Спектр переходу кольорів (посібник), художні матеріали: фарби, папір, пензлі. </w:t>
            </w:r>
          </w:p>
        </w:tc>
      </w:tr>
      <w:tr w:rsidR="007973E5" w:rsidRPr="007973E5" w:rsidTr="004904CC">
        <w:trPr>
          <w:trHeight w:val="30"/>
          <w:tblCellSpacing w:w="0" w:type="dxa"/>
        </w:trPr>
        <w:tc>
          <w:tcPr>
            <w:tcW w:w="10365" w:type="dxa"/>
            <w:gridSpan w:val="4"/>
            <w:shd w:val="clear" w:color="auto" w:fill="FFFFFF"/>
            <w:hideMark/>
          </w:tcPr>
          <w:p w:rsidR="007973E5" w:rsidRPr="007973E5" w:rsidRDefault="007973E5" w:rsidP="007973E5">
            <w:pPr>
              <w:spacing w:after="0" w:line="30"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b/>
                <w:bCs/>
                <w:sz w:val="24"/>
                <w:szCs w:val="24"/>
                <w:lang w:eastAsia="uk-UA"/>
              </w:rPr>
              <w:t> 4.Ознайомлення з пензлем, «тичком»</w:t>
            </w:r>
          </w:p>
        </w:tc>
      </w:tr>
      <w:tr w:rsidR="007973E5" w:rsidRPr="007973E5" w:rsidTr="004904CC">
        <w:trPr>
          <w:trHeight w:val="165"/>
          <w:tblCellSpacing w:w="0" w:type="dxa"/>
        </w:trPr>
        <w:tc>
          <w:tcPr>
            <w:tcW w:w="837" w:type="dxa"/>
            <w:shd w:val="clear" w:color="auto" w:fill="FFFFFF"/>
            <w:hideMark/>
          </w:tcPr>
          <w:p w:rsidR="007973E5" w:rsidRPr="007973E5" w:rsidRDefault="007973E5" w:rsidP="007973E5">
            <w:pPr>
              <w:spacing w:after="0" w:line="165"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4.1.</w:t>
            </w:r>
          </w:p>
        </w:tc>
        <w:tc>
          <w:tcPr>
            <w:tcW w:w="2877" w:type="dxa"/>
            <w:shd w:val="clear" w:color="auto" w:fill="FFFFFF"/>
            <w:hideMark/>
          </w:tcPr>
          <w:p w:rsidR="007973E5" w:rsidRPr="007973E5" w:rsidRDefault="007973E5" w:rsidP="007973E5">
            <w:pPr>
              <w:spacing w:after="0" w:line="165"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Наш помічник -пензель.</w:t>
            </w:r>
          </w:p>
        </w:tc>
        <w:tc>
          <w:tcPr>
            <w:tcW w:w="3321" w:type="dxa"/>
            <w:shd w:val="clear" w:color="auto" w:fill="FFFFFF"/>
            <w:hideMark/>
          </w:tcPr>
          <w:p w:rsidR="007973E5" w:rsidRPr="007973E5" w:rsidRDefault="007973E5" w:rsidP="007973E5">
            <w:pPr>
              <w:spacing w:after="240" w:line="165"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Ознайомити дітей з властивостями пензля і «тичка» (як можна </w:t>
            </w:r>
            <w:r w:rsidRPr="007973E5">
              <w:rPr>
                <w:rFonts w:ascii="Times New Roman" w:eastAsia="Times New Roman" w:hAnsi="Times New Roman" w:cs="Times New Roman"/>
                <w:sz w:val="24"/>
                <w:szCs w:val="24"/>
                <w:lang w:eastAsia="uk-UA"/>
              </w:rPr>
              <w:lastRenderedPageBreak/>
              <w:t>самостійно зробити «тичок», які бувають пензлі, їхні відмінності та нумерація).</w:t>
            </w:r>
          </w:p>
        </w:tc>
        <w:tc>
          <w:tcPr>
            <w:tcW w:w="3330" w:type="dxa"/>
            <w:shd w:val="clear" w:color="auto" w:fill="FFFFFF"/>
            <w:hideMark/>
          </w:tcPr>
          <w:p w:rsidR="007973E5" w:rsidRPr="007973E5" w:rsidRDefault="007973E5" w:rsidP="007973E5">
            <w:pPr>
              <w:spacing w:after="0" w:line="165" w:lineRule="atLeast"/>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t>Пензлі різних номерів, палички, вата, папір, фарби.</w:t>
            </w:r>
          </w:p>
        </w:tc>
      </w:tr>
      <w:tr w:rsidR="00B71CBB" w:rsidRPr="007973E5" w:rsidTr="004904CC">
        <w:trPr>
          <w:tblCellSpacing w:w="0" w:type="dxa"/>
        </w:trPr>
        <w:tc>
          <w:tcPr>
            <w:tcW w:w="10365" w:type="dxa"/>
            <w:gridSpan w:val="4"/>
            <w:shd w:val="clear" w:color="auto" w:fill="FFFFFF"/>
            <w:hideMark/>
          </w:tcPr>
          <w:p w:rsidR="00B71CBB" w:rsidRDefault="00B71CBB" w:rsidP="00B71CBB">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lastRenderedPageBreak/>
              <w:t>5.</w:t>
            </w:r>
            <w:r w:rsidRPr="007973E5">
              <w:rPr>
                <w:rFonts w:ascii="Times New Roman" w:eastAsia="Times New Roman" w:hAnsi="Times New Roman" w:cs="Times New Roman"/>
                <w:b/>
                <w:bCs/>
                <w:sz w:val="24"/>
                <w:szCs w:val="24"/>
                <w:lang w:eastAsia="uk-UA"/>
              </w:rPr>
              <w:t> Прийоми малювання елементів Петриківського розпису. </w:t>
            </w:r>
          </w:p>
          <w:p w:rsidR="00B71CBB" w:rsidRPr="00B71CBB" w:rsidRDefault="00B71CBB" w:rsidP="00B71CBB">
            <w:pPr>
              <w:spacing w:before="100" w:beforeAutospacing="1" w:after="100" w:afterAutospacing="1"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b/>
                <w:bCs/>
                <w:sz w:val="24"/>
                <w:szCs w:val="24"/>
                <w:lang w:eastAsia="uk-UA"/>
              </w:rPr>
              <w:t>(зернятко, вільний мазок, завитки, « перехідний мазок», пірчасте листя та зубчасте листя</w:t>
            </w:r>
          </w:p>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 « колосок» , «пуп’янок», «гребінчик».</w:t>
            </w:r>
            <w:r w:rsidRPr="007973E5">
              <w:rPr>
                <w:rFonts w:ascii="Times New Roman" w:eastAsia="Times New Roman" w:hAnsi="Times New Roman" w:cs="Times New Roman"/>
                <w:b/>
                <w:bCs/>
                <w:sz w:val="24"/>
                <w:szCs w:val="24"/>
                <w:lang w:eastAsia="uk-UA"/>
              </w:rPr>
              <w:t>)</w:t>
            </w:r>
          </w:p>
        </w:tc>
      </w:tr>
      <w:tr w:rsidR="00B71CBB" w:rsidRPr="007973E5" w:rsidTr="004904CC">
        <w:trPr>
          <w:tblCellSpacing w:w="0" w:type="dxa"/>
        </w:trPr>
        <w:tc>
          <w:tcPr>
            <w:tcW w:w="837"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w:t>
            </w:r>
            <w:r w:rsidRPr="007973E5">
              <w:rPr>
                <w:rFonts w:ascii="Times New Roman" w:eastAsia="Times New Roman" w:hAnsi="Times New Roman" w:cs="Times New Roman"/>
                <w:sz w:val="24"/>
                <w:szCs w:val="24"/>
                <w:lang w:eastAsia="uk-UA"/>
              </w:rPr>
              <w:t>1.</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w:t>
            </w:r>
          </w:p>
        </w:tc>
        <w:tc>
          <w:tcPr>
            <w:tcW w:w="2877"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«Зернятко»</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Розетка розкритої квітки</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Квітка шипшини</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Квітка з гострими пелюстками</w:t>
            </w:r>
          </w:p>
        </w:tc>
        <w:tc>
          <w:tcPr>
            <w:tcW w:w="3321"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милуватися красою декоративних малюнків, знаходити знайомі елементи, називати знайомі кольори, відтінки. Вчити дітей ставити пензлик носиком на папір і м’яко опускати його.</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Мазки «зернятко» розміщенні навколо круглої «плямочки» вусиками до центру.</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Попарне розташування мазків «зернятко»,навколо круглої «плямочки»,оздобити квітку вільним мазком.</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Розміщення мазків зернятко навколо круглої плямочки вусиками назовні.</w:t>
            </w:r>
          </w:p>
          <w:p w:rsidR="00B71CBB" w:rsidRPr="007973E5" w:rsidRDefault="00B71CBB" w:rsidP="00574C35">
            <w:pPr>
              <w:spacing w:after="0" w:line="240" w:lineRule="auto"/>
              <w:rPr>
                <w:rFonts w:ascii="Times New Roman" w:eastAsia="Times New Roman" w:hAnsi="Times New Roman" w:cs="Times New Roman"/>
                <w:sz w:val="24"/>
                <w:szCs w:val="24"/>
                <w:lang w:eastAsia="uk-UA"/>
              </w:rPr>
            </w:pPr>
          </w:p>
        </w:tc>
        <w:tc>
          <w:tcPr>
            <w:tcW w:w="3330"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Зразки декоративних</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візерунків(</w:t>
            </w:r>
            <w:proofErr w:type="spellStart"/>
            <w:r w:rsidRPr="007973E5">
              <w:rPr>
                <w:rFonts w:ascii="Times New Roman" w:eastAsia="Times New Roman" w:hAnsi="Times New Roman" w:cs="Times New Roman"/>
                <w:sz w:val="24"/>
                <w:szCs w:val="24"/>
                <w:lang w:eastAsia="uk-UA"/>
              </w:rPr>
              <w:t>демонстрацій-ний</w:t>
            </w:r>
            <w:proofErr w:type="spellEnd"/>
            <w:r w:rsidRPr="007973E5">
              <w:rPr>
                <w:rFonts w:ascii="Times New Roman" w:eastAsia="Times New Roman" w:hAnsi="Times New Roman" w:cs="Times New Roman"/>
                <w:sz w:val="24"/>
                <w:szCs w:val="24"/>
                <w:lang w:eastAsia="uk-UA"/>
              </w:rPr>
              <w:t xml:space="preserve"> матеріал з образотворчого мистецтва «Петриківський розпис».</w:t>
            </w:r>
            <w:r>
              <w:rPr>
                <w:rFonts w:ascii="Times New Roman" w:eastAsia="Times New Roman" w:hAnsi="Times New Roman" w:cs="Times New Roman"/>
                <w:sz w:val="24"/>
                <w:szCs w:val="24"/>
                <w:lang w:eastAsia="uk-UA"/>
              </w:rPr>
              <w:t xml:space="preserve"> </w:t>
            </w:r>
            <w:r w:rsidRPr="007973E5">
              <w:rPr>
                <w:rFonts w:ascii="Times New Roman" w:eastAsia="Times New Roman" w:hAnsi="Times New Roman" w:cs="Times New Roman"/>
                <w:sz w:val="24"/>
                <w:szCs w:val="24"/>
                <w:lang w:eastAsia="uk-UA"/>
              </w:rPr>
              <w:t xml:space="preserve">Фарби </w:t>
            </w:r>
            <w:proofErr w:type="spellStart"/>
            <w:r w:rsidRPr="007973E5">
              <w:rPr>
                <w:rFonts w:ascii="Times New Roman" w:eastAsia="Times New Roman" w:hAnsi="Times New Roman" w:cs="Times New Roman"/>
                <w:sz w:val="24"/>
                <w:szCs w:val="24"/>
                <w:lang w:eastAsia="uk-UA"/>
              </w:rPr>
              <w:t>гуашеві</w:t>
            </w:r>
            <w:proofErr w:type="spellEnd"/>
            <w:r w:rsidRPr="007973E5">
              <w:rPr>
                <w:rFonts w:ascii="Times New Roman" w:eastAsia="Times New Roman" w:hAnsi="Times New Roman" w:cs="Times New Roman"/>
                <w:sz w:val="24"/>
                <w:szCs w:val="24"/>
                <w:lang w:eastAsia="uk-UA"/>
              </w:rPr>
              <w:t>, папір, пензлі № 4</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Гуаш – червоного та синього кольору, пензель </w:t>
            </w: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Гуаш – червоного та червоного кольору.</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Фарби за вибором дітей.</w:t>
            </w:r>
          </w:p>
        </w:tc>
      </w:tr>
      <w:tr w:rsidR="00B71CBB" w:rsidRPr="007973E5" w:rsidTr="004904CC">
        <w:trPr>
          <w:tblCellSpacing w:w="0" w:type="dxa"/>
        </w:trPr>
        <w:tc>
          <w:tcPr>
            <w:tcW w:w="837" w:type="dxa"/>
            <w:shd w:val="clear" w:color="auto" w:fill="FFFFFF"/>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5.5</w:t>
            </w:r>
            <w:r w:rsidRPr="007973E5">
              <w:rPr>
                <w:rFonts w:ascii="Times New Roman" w:eastAsia="Times New Roman" w:hAnsi="Times New Roman" w:cs="Times New Roman"/>
                <w:sz w:val="24"/>
                <w:szCs w:val="24"/>
                <w:lang w:eastAsia="uk-UA"/>
              </w:rPr>
              <w:t>.</w:t>
            </w:r>
          </w:p>
        </w:tc>
        <w:tc>
          <w:tcPr>
            <w:tcW w:w="2877" w:type="dxa"/>
            <w:shd w:val="clear" w:color="auto" w:fill="FFFFFF"/>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Вільний мазок.</w:t>
            </w:r>
          </w:p>
        </w:tc>
        <w:tc>
          <w:tcPr>
            <w:tcW w:w="3321" w:type="dxa"/>
            <w:shd w:val="clear" w:color="auto" w:fill="FFFFFF"/>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w:t>
            </w:r>
            <w:r>
              <w:rPr>
                <w:rFonts w:ascii="Times New Roman" w:eastAsia="Times New Roman" w:hAnsi="Times New Roman" w:cs="Times New Roman"/>
                <w:sz w:val="24"/>
                <w:szCs w:val="24"/>
                <w:lang w:eastAsia="uk-UA"/>
              </w:rPr>
              <w:t>вчити тримати пензель під час </w:t>
            </w:r>
            <w:r w:rsidRPr="007973E5">
              <w:rPr>
                <w:rFonts w:ascii="Times New Roman" w:eastAsia="Times New Roman" w:hAnsi="Times New Roman" w:cs="Times New Roman"/>
                <w:sz w:val="24"/>
                <w:szCs w:val="24"/>
                <w:lang w:eastAsia="uk-UA"/>
              </w:rPr>
              <w:t>малювання вільного мазка.</w:t>
            </w:r>
          </w:p>
        </w:tc>
        <w:tc>
          <w:tcPr>
            <w:tcW w:w="3330" w:type="dxa"/>
            <w:shd w:val="clear" w:color="auto" w:fill="FFFFFF"/>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Гуаш, 1\2 альб.</w:t>
            </w:r>
            <w:r>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t>аркуша, серветка.</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5.6.</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«Листя</w:t>
            </w:r>
            <w:r>
              <w:rPr>
                <w:rFonts w:ascii="Times New Roman" w:eastAsia="Times New Roman" w:hAnsi="Times New Roman" w:cs="Times New Roman"/>
                <w:sz w:val="24"/>
                <w:szCs w:val="24"/>
                <w:lang w:eastAsia="uk-UA"/>
              </w:rPr>
              <w:t xml:space="preserve"> акації</w:t>
            </w:r>
            <w:r w:rsidRPr="007973E5">
              <w:rPr>
                <w:rFonts w:ascii="Times New Roman" w:eastAsia="Times New Roman" w:hAnsi="Times New Roman" w:cs="Times New Roman"/>
                <w:sz w:val="24"/>
                <w:szCs w:val="24"/>
                <w:lang w:eastAsia="uk-UA"/>
              </w:rPr>
              <w:t>»</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Навчати дітей розглядати, </w:t>
            </w:r>
            <w:proofErr w:type="spellStart"/>
            <w:r w:rsidRPr="007973E5">
              <w:rPr>
                <w:rFonts w:ascii="Times New Roman" w:eastAsia="Times New Roman" w:hAnsi="Times New Roman" w:cs="Times New Roman"/>
                <w:sz w:val="24"/>
                <w:szCs w:val="24"/>
                <w:lang w:eastAsia="uk-UA"/>
              </w:rPr>
              <w:t>охарактеризовувати</w:t>
            </w:r>
            <w:proofErr w:type="spellEnd"/>
            <w:r w:rsidRPr="007973E5">
              <w:rPr>
                <w:rFonts w:ascii="Times New Roman" w:eastAsia="Times New Roman" w:hAnsi="Times New Roman" w:cs="Times New Roman"/>
                <w:sz w:val="24"/>
                <w:szCs w:val="24"/>
                <w:lang w:eastAsia="uk-UA"/>
              </w:rPr>
              <w:t>, малювати листя. Використовувати різні технічні прийоми – «зернятк</w:t>
            </w:r>
            <w:r>
              <w:rPr>
                <w:rFonts w:ascii="Times New Roman" w:eastAsia="Times New Roman" w:hAnsi="Times New Roman" w:cs="Times New Roman"/>
                <w:sz w:val="24"/>
                <w:szCs w:val="24"/>
                <w:lang w:eastAsia="uk-UA"/>
              </w:rPr>
              <w:t>о», вільний мазок</w:t>
            </w:r>
            <w:r w:rsidRPr="007973E5">
              <w:rPr>
                <w:rFonts w:ascii="Times New Roman" w:eastAsia="Times New Roman" w:hAnsi="Times New Roman" w:cs="Times New Roman"/>
                <w:sz w:val="24"/>
                <w:szCs w:val="24"/>
                <w:lang w:eastAsia="uk-UA"/>
              </w:rPr>
              <w:t>.</w:t>
            </w:r>
          </w:p>
        </w:tc>
        <w:tc>
          <w:tcPr>
            <w:tcW w:w="3330" w:type="dxa"/>
            <w:shd w:val="clear" w:color="auto" w:fill="FFFFFF"/>
            <w:hideMark/>
          </w:tcPr>
          <w:p w:rsidR="00B71CBB" w:rsidRPr="007973E5" w:rsidRDefault="00B71CBB" w:rsidP="00574C35">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Пензель № 12,</w:t>
            </w:r>
            <w:r w:rsidRPr="007973E5">
              <w:rPr>
                <w:rFonts w:ascii="Times New Roman" w:eastAsia="Times New Roman" w:hAnsi="Times New Roman" w:cs="Times New Roman"/>
                <w:sz w:val="24"/>
                <w:szCs w:val="24"/>
                <w:lang w:eastAsia="uk-UA"/>
              </w:rPr>
              <w:t xml:space="preserve">фарби </w:t>
            </w:r>
            <w:r>
              <w:rPr>
                <w:rFonts w:ascii="Times New Roman" w:eastAsia="Times New Roman" w:hAnsi="Times New Roman" w:cs="Times New Roman"/>
                <w:sz w:val="24"/>
                <w:szCs w:val="24"/>
                <w:lang w:eastAsia="uk-UA"/>
              </w:rPr>
              <w:t>трьох</w:t>
            </w:r>
            <w:r>
              <w:rPr>
                <w:rFonts w:ascii="Times New Roman" w:eastAsia="Times New Roman" w:hAnsi="Times New Roman" w:cs="Times New Roman"/>
                <w:sz w:val="24"/>
                <w:szCs w:val="24"/>
                <w:lang w:eastAsia="uk-UA"/>
              </w:rPr>
              <w:br/>
              <w:t>кольорів,гуаш, аркуш</w:t>
            </w:r>
            <w:r>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t>білого паперу.</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t>Симетрична квітка.</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t>Продовжувати вчити дітей малювати симетричну квітку, починаючи з кінця пензлика і переходячи на його потовщення. Вчити дітей симетрично розташовувати мазки вгору, вниз, з бо</w:t>
            </w:r>
            <w:r>
              <w:rPr>
                <w:rFonts w:ascii="Times New Roman" w:eastAsia="Times New Roman" w:hAnsi="Times New Roman" w:cs="Times New Roman"/>
                <w:sz w:val="24"/>
                <w:szCs w:val="24"/>
                <w:lang w:eastAsia="uk-UA"/>
              </w:rPr>
              <w:t xml:space="preserve">ків. </w:t>
            </w:r>
            <w:r>
              <w:rPr>
                <w:rFonts w:ascii="Times New Roman" w:eastAsia="Times New Roman" w:hAnsi="Times New Roman" w:cs="Times New Roman"/>
                <w:sz w:val="24"/>
                <w:szCs w:val="24"/>
                <w:lang w:eastAsia="uk-UA"/>
              </w:rPr>
              <w:lastRenderedPageBreak/>
              <w:t xml:space="preserve">Розвиваємо </w:t>
            </w:r>
            <w:r w:rsidRPr="007973E5">
              <w:rPr>
                <w:rFonts w:ascii="Times New Roman" w:eastAsia="Times New Roman" w:hAnsi="Times New Roman" w:cs="Times New Roman"/>
                <w:sz w:val="24"/>
                <w:szCs w:val="24"/>
                <w:lang w:eastAsia="uk-UA"/>
              </w:rPr>
              <w:t xml:space="preserve"> уміння створювати красиві зображення для візерунків.</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Гуаш, пензель </w:t>
            </w:r>
            <w:r>
              <w:rPr>
                <w:rFonts w:ascii="Times New Roman" w:eastAsia="Times New Roman" w:hAnsi="Times New Roman" w:cs="Times New Roman"/>
                <w:sz w:val="24"/>
                <w:szCs w:val="24"/>
                <w:lang w:eastAsia="uk-UA"/>
              </w:rPr>
              <w:br/>
              <w:t>№ 12, аркуш білого</w:t>
            </w:r>
            <w:r>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t>паперу.</w:t>
            </w:r>
          </w:p>
        </w:tc>
      </w:tr>
      <w:tr w:rsidR="00B71CBB" w:rsidRPr="007973E5" w:rsidTr="004904CC">
        <w:trPr>
          <w:tblCellSpacing w:w="0" w:type="dxa"/>
        </w:trPr>
        <w:tc>
          <w:tcPr>
            <w:tcW w:w="837"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br/>
              <w:t>5.8</w:t>
            </w:r>
            <w:r w:rsidRPr="007973E5">
              <w:rPr>
                <w:rFonts w:ascii="Times New Roman" w:eastAsia="Times New Roman" w:hAnsi="Times New Roman" w:cs="Times New Roman"/>
                <w:sz w:val="24"/>
                <w:szCs w:val="24"/>
                <w:lang w:eastAsia="uk-UA"/>
              </w:rPr>
              <w:t>.</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5.10.</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5.11.</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5.12.</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5.13.</w:t>
            </w:r>
          </w:p>
        </w:tc>
        <w:tc>
          <w:tcPr>
            <w:tcW w:w="2877"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Асиметрична квітка.</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Колосок</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Листок кропиви</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Кривеньке зернятко</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Лісовий горішок</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Ягідки калини (малювання пальцем)</w:t>
            </w:r>
          </w:p>
        </w:tc>
        <w:tc>
          <w:tcPr>
            <w:tcW w:w="3321"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малювати квітку з різними за розміром та кольором пелюстками.</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Мазок зернятко покладений з обох боків стебла вістрями зовні, нагадує колосок. Оздобити його вільним мазком.</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Мазки зернятко видовжені, розташовані навколо ланцетоподібного листя вусиками назовні.</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Притискуємо кінчик пензлика до паперу, трохи протягуємо з легким поворотом ліворуч чи праворуч.</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Двоє кривеньких зерняток, які поставлені один напроти одного, із заповненням порожнього місця між ними одним, двома або трьома зернятками.</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допомогою фарби та пальця виконати відбитки на папері. Вони будуть круглими, як ягідки калини. Такими відбитками можна утворити листки протягнувши пальцем по аркушу.</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Pr="007973E5" w:rsidRDefault="00B71CBB" w:rsidP="00574C35">
            <w:pPr>
              <w:spacing w:after="0" w:line="240" w:lineRule="auto"/>
              <w:rPr>
                <w:rFonts w:ascii="Times New Roman" w:eastAsia="Times New Roman" w:hAnsi="Times New Roman" w:cs="Times New Roman"/>
                <w:sz w:val="24"/>
                <w:szCs w:val="24"/>
                <w:lang w:eastAsia="uk-UA"/>
              </w:rPr>
            </w:pPr>
          </w:p>
        </w:tc>
        <w:tc>
          <w:tcPr>
            <w:tcW w:w="3330" w:type="dxa"/>
            <w:shd w:val="clear" w:color="auto" w:fill="FFFFFF"/>
            <w:hideMark/>
          </w:tcPr>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Фарби 4 кольорів,</w:t>
            </w:r>
            <w:r>
              <w:rPr>
                <w:rFonts w:ascii="Times New Roman" w:eastAsia="Times New Roman" w:hAnsi="Times New Roman" w:cs="Times New Roman"/>
                <w:sz w:val="24"/>
                <w:szCs w:val="24"/>
                <w:lang w:eastAsia="uk-UA"/>
              </w:rPr>
              <w:br/>
              <w:t>2 банки з водою</w:t>
            </w:r>
            <w:r>
              <w:rPr>
                <w:rFonts w:ascii="Times New Roman" w:eastAsia="Times New Roman" w:hAnsi="Times New Roman" w:cs="Times New Roman"/>
                <w:sz w:val="24"/>
                <w:szCs w:val="24"/>
                <w:lang w:eastAsia="uk-UA"/>
              </w:rPr>
              <w:br/>
              <w:t>для миття пензля,</w:t>
            </w:r>
            <w:r>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t>білий папір.</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Фарба зеленого кольору.</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Фарба зеленого кольору.</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Червона та жовта фарби.</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sidRPr="00ED65E4">
              <w:rPr>
                <w:rFonts w:ascii="Times New Roman" w:eastAsia="Times New Roman" w:hAnsi="Times New Roman" w:cs="Times New Roman"/>
                <w:sz w:val="24"/>
                <w:szCs w:val="24"/>
                <w:lang w:eastAsia="uk-UA"/>
              </w:rPr>
              <w:t>Червона та жовта фарби.</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Фарби червоного та зеленого кольору.</w:t>
            </w:r>
          </w:p>
          <w:p w:rsidR="00B71CBB" w:rsidRDefault="00B71CBB" w:rsidP="00574C35">
            <w:pPr>
              <w:spacing w:after="0" w:line="240" w:lineRule="auto"/>
              <w:rPr>
                <w:rFonts w:ascii="Times New Roman" w:eastAsia="Times New Roman" w:hAnsi="Times New Roman" w:cs="Times New Roman"/>
                <w:sz w:val="24"/>
                <w:szCs w:val="24"/>
                <w:lang w:eastAsia="uk-UA"/>
              </w:rPr>
            </w:pPr>
          </w:p>
          <w:p w:rsidR="00B71CBB" w:rsidRPr="007973E5" w:rsidRDefault="00B71CBB" w:rsidP="00574C35">
            <w:pPr>
              <w:spacing w:after="0" w:line="240" w:lineRule="auto"/>
              <w:rPr>
                <w:rFonts w:ascii="Times New Roman" w:eastAsia="Times New Roman" w:hAnsi="Times New Roman" w:cs="Times New Roman"/>
                <w:sz w:val="24"/>
                <w:szCs w:val="24"/>
                <w:lang w:eastAsia="uk-UA"/>
              </w:rPr>
            </w:pP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5.14.</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Пуп’янок,</w:t>
            </w:r>
            <w:r>
              <w:rPr>
                <w:rFonts w:ascii="Times New Roman" w:eastAsia="Times New Roman" w:hAnsi="Times New Roman" w:cs="Times New Roman"/>
                <w:sz w:val="24"/>
                <w:szCs w:val="24"/>
                <w:lang w:eastAsia="uk-UA"/>
              </w:rPr>
              <w:t xml:space="preserve"> </w:t>
            </w:r>
            <w:r w:rsidRPr="007973E5">
              <w:rPr>
                <w:rFonts w:ascii="Times New Roman" w:eastAsia="Times New Roman" w:hAnsi="Times New Roman" w:cs="Times New Roman"/>
                <w:sz w:val="24"/>
                <w:szCs w:val="24"/>
                <w:lang w:eastAsia="uk-UA"/>
              </w:rPr>
              <w:t>листочки </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малювати «пуп’янок”, з’єднуючи мазки округлою ч</w:t>
            </w:r>
            <w:r>
              <w:rPr>
                <w:rFonts w:ascii="Times New Roman" w:eastAsia="Times New Roman" w:hAnsi="Times New Roman" w:cs="Times New Roman"/>
                <w:sz w:val="24"/>
                <w:szCs w:val="24"/>
                <w:lang w:eastAsia="uk-UA"/>
              </w:rPr>
              <w:t>астиною, а вусики тягнути вгору, прикрасити листочками.</w:t>
            </w:r>
            <w:r w:rsidRPr="007973E5">
              <w:rPr>
                <w:rFonts w:ascii="Times New Roman" w:eastAsia="Times New Roman" w:hAnsi="Times New Roman" w:cs="Times New Roman"/>
                <w:sz w:val="24"/>
                <w:szCs w:val="24"/>
                <w:lang w:eastAsia="uk-UA"/>
              </w:rPr>
              <w:t xml:space="preserve"> </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Площинна фо</w:t>
            </w:r>
            <w:r>
              <w:rPr>
                <w:rFonts w:ascii="Times New Roman" w:eastAsia="Times New Roman" w:hAnsi="Times New Roman" w:cs="Times New Roman"/>
                <w:sz w:val="24"/>
                <w:szCs w:val="24"/>
                <w:lang w:eastAsia="uk-UA"/>
              </w:rPr>
              <w:t>рма трикутника білого кольору,</w:t>
            </w:r>
            <w:r>
              <w:rPr>
                <w:rFonts w:ascii="Times New Roman" w:eastAsia="Times New Roman" w:hAnsi="Times New Roman" w:cs="Times New Roman"/>
                <w:sz w:val="24"/>
                <w:szCs w:val="24"/>
                <w:lang w:eastAsia="uk-UA"/>
              </w:rPr>
              <w:br/>
              <w:t xml:space="preserve">фарби гуаш, </w:t>
            </w:r>
            <w:r w:rsidRPr="007973E5">
              <w:rPr>
                <w:rFonts w:ascii="Times New Roman" w:eastAsia="Times New Roman" w:hAnsi="Times New Roman" w:cs="Times New Roman"/>
                <w:sz w:val="24"/>
                <w:szCs w:val="24"/>
                <w:lang w:eastAsia="uk-UA"/>
              </w:rPr>
              <w:t>пензель.</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5.15</w:t>
            </w:r>
            <w:r w:rsidRPr="007973E5">
              <w:rPr>
                <w:rFonts w:ascii="Times New Roman" w:eastAsia="Times New Roman" w:hAnsi="Times New Roman" w:cs="Times New Roman"/>
                <w:sz w:val="24"/>
                <w:szCs w:val="24"/>
                <w:lang w:eastAsia="uk-UA"/>
              </w:rPr>
              <w:t>.</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колі.</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Удосконалювати уміння дітей розміщувати елементи </w:t>
            </w:r>
            <w:r w:rsidRPr="007973E5">
              <w:rPr>
                <w:rFonts w:ascii="Times New Roman" w:eastAsia="Times New Roman" w:hAnsi="Times New Roman" w:cs="Times New Roman"/>
                <w:sz w:val="24"/>
                <w:szCs w:val="24"/>
                <w:lang w:eastAsia="uk-UA"/>
              </w:rPr>
              <w:lastRenderedPageBreak/>
              <w:t>візерунку по краях кола без попереднього начерку олівцем, починаючи з великих центральних елементів і доповнюючи їх іншими дрібними елементами(листя, пуп’янки, ягоди).</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t>Площинне зображення круга білого </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lastRenderedPageBreak/>
              <w:br/>
              <w:t>кольору, фарби,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пензель.</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r>
            <w:r>
              <w:rPr>
                <w:rFonts w:ascii="Times New Roman" w:eastAsia="Times New Roman" w:hAnsi="Times New Roman" w:cs="Times New Roman"/>
                <w:sz w:val="24"/>
                <w:szCs w:val="24"/>
                <w:lang w:eastAsia="uk-UA"/>
              </w:rPr>
              <w:t>5.16.</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«Завитки»</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малювати тонкі лінії кінчиком пензлика, формуючи завиток .</w:t>
            </w:r>
            <w:r>
              <w:rPr>
                <w:rFonts w:ascii="Times New Roman" w:eastAsia="Times New Roman" w:hAnsi="Times New Roman" w:cs="Times New Roman"/>
                <w:sz w:val="24"/>
                <w:szCs w:val="24"/>
                <w:lang w:eastAsia="uk-UA"/>
              </w:rPr>
              <w:t xml:space="preserve"> </w:t>
            </w:r>
            <w:r w:rsidRPr="007973E5">
              <w:rPr>
                <w:rFonts w:ascii="Times New Roman" w:eastAsia="Times New Roman" w:hAnsi="Times New Roman" w:cs="Times New Roman"/>
                <w:sz w:val="24"/>
                <w:szCs w:val="24"/>
                <w:lang w:eastAsia="uk-UA"/>
              </w:rPr>
              <w:t>Вчити аналізувати та порівнювати роботи товаришів.</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Фарби, пензлі.</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5.17</w:t>
            </w:r>
            <w:r w:rsidRPr="007973E5">
              <w:rPr>
                <w:rFonts w:ascii="Times New Roman" w:eastAsia="Times New Roman" w:hAnsi="Times New Roman" w:cs="Times New Roman"/>
                <w:sz w:val="24"/>
                <w:szCs w:val="24"/>
                <w:lang w:eastAsia="uk-UA"/>
              </w:rPr>
              <w:t>.</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w:t>
            </w:r>
            <w:r>
              <w:rPr>
                <w:rFonts w:ascii="Times New Roman" w:eastAsia="Times New Roman" w:hAnsi="Times New Roman" w:cs="Times New Roman"/>
                <w:sz w:val="24"/>
                <w:szCs w:val="24"/>
                <w:lang w:eastAsia="uk-UA"/>
              </w:rPr>
              <w:t>Гребінчик</w:t>
            </w:r>
            <w:r w:rsidRPr="007973E5">
              <w:rPr>
                <w:rFonts w:ascii="Times New Roman" w:eastAsia="Times New Roman" w:hAnsi="Times New Roman" w:cs="Times New Roman"/>
                <w:sz w:val="24"/>
                <w:szCs w:val="24"/>
                <w:lang w:eastAsia="uk-UA"/>
              </w:rPr>
              <w:t>»</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Мазки зернятко, які поставлені поряд і починаються з потовщення, а закінчуються гострим вусиком. Його роблять натиском пензлика і закінчують легким дотиком.</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Площинне зображення півника з тонованого паперу,</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гуаш, пензель</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5.18.</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«Мазок двома фарбами»(«перехідний мазок»)</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дітей техніці виконання «мазка двома фарбами», набираючи на пензлик темну фарбу, а верхівкою пензля - фарбу світлого тону; робити мазок і тягнути вусик.</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Гуаш, 2 кольори,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1\2 альбомного</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аркушу, пензлі</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 10 і 12.</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5.19.</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Малювання за задумом дітей</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Розвивати індивідуальний творчий підхід до малювання.</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Гуаш, пензлі, білий папір.</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5.20</w:t>
            </w:r>
            <w:r w:rsidRPr="007973E5">
              <w:rPr>
                <w:rFonts w:ascii="Times New Roman" w:eastAsia="Times New Roman" w:hAnsi="Times New Roman" w:cs="Times New Roman"/>
                <w:sz w:val="24"/>
                <w:szCs w:val="24"/>
                <w:lang w:eastAsia="uk-UA"/>
              </w:rPr>
              <w:t>.</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Робота в парах «Візерунок для ложки»</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Викликати інтерес до розмальовування речей для повсякденного життя.</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Площинне зображення ложки з білого паперу, гуаш, пензлі.</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5.21.</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«Вазон з квітами»</w:t>
            </w:r>
          </w:p>
        </w:tc>
        <w:tc>
          <w:tcPr>
            <w:tcW w:w="3321" w:type="dxa"/>
            <w:shd w:val="clear" w:color="auto" w:fill="FFFFFF"/>
            <w:hideMark/>
          </w:tcPr>
          <w:p w:rsidR="00B71CBB" w:rsidRPr="007973E5" w:rsidRDefault="00B71CBB" w:rsidP="00574C35">
            <w:pPr>
              <w:spacing w:after="24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колективно працювати для спільного результату, використовуючи набуті уміння і навички: лінії прямі та хвилясті, крапки, «зернятко», перехідний мазок, «колосок», восьмипелюсткова квітка.</w:t>
            </w:r>
          </w:p>
        </w:tc>
        <w:tc>
          <w:tcPr>
            <w:tcW w:w="3330" w:type="dxa"/>
            <w:shd w:val="clear" w:color="auto" w:fill="FFFFFF"/>
            <w:hideMark/>
          </w:tcPr>
          <w:p w:rsidR="00B71CBB" w:rsidRPr="007973E5" w:rsidRDefault="00B71CBB" w:rsidP="00574C35">
            <w:pPr>
              <w:spacing w:after="24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Папір великого розміру, гуаш різних кольорів, пензлі різних розмірів та номерів, трафарет вазона.</w:t>
            </w:r>
          </w:p>
        </w:tc>
      </w:tr>
      <w:tr w:rsidR="00B71CBB" w:rsidRPr="007973E5" w:rsidTr="004904CC">
        <w:trPr>
          <w:tblCellSpacing w:w="0" w:type="dxa"/>
        </w:trPr>
        <w:tc>
          <w:tcPr>
            <w:tcW w:w="83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lastRenderedPageBreak/>
              <w:t>5.22.</w:t>
            </w:r>
          </w:p>
        </w:tc>
        <w:tc>
          <w:tcPr>
            <w:tcW w:w="2877"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r>
            <w:r w:rsidRPr="007973E5">
              <w:rPr>
                <w:rFonts w:ascii="Times New Roman" w:eastAsia="Times New Roman" w:hAnsi="Times New Roman" w:cs="Times New Roman"/>
                <w:sz w:val="24"/>
                <w:szCs w:val="24"/>
                <w:lang w:eastAsia="uk-UA"/>
              </w:rPr>
              <w:lastRenderedPageBreak/>
              <w:t>Орнамент для сорочки</w:t>
            </w:r>
          </w:p>
        </w:tc>
        <w:tc>
          <w:tcPr>
            <w:tcW w:w="3321"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r>
            <w:r w:rsidRPr="007973E5">
              <w:rPr>
                <w:rFonts w:ascii="Times New Roman" w:eastAsia="Times New Roman" w:hAnsi="Times New Roman" w:cs="Times New Roman"/>
                <w:sz w:val="24"/>
                <w:szCs w:val="24"/>
                <w:lang w:eastAsia="uk-UA"/>
              </w:rPr>
              <w:lastRenderedPageBreak/>
              <w:t xml:space="preserve">Закріплювати уміння і практичні навички дітей, прийоми декоративного розпису в процесі створення дітьми орнаменту для сорочки. Розвивати </w:t>
            </w:r>
            <w:r>
              <w:rPr>
                <w:rFonts w:ascii="Times New Roman" w:eastAsia="Times New Roman" w:hAnsi="Times New Roman" w:cs="Times New Roman"/>
                <w:sz w:val="24"/>
                <w:szCs w:val="24"/>
                <w:lang w:eastAsia="uk-UA"/>
              </w:rPr>
              <w:t>інтерес до малювання, вишивки.</w:t>
            </w:r>
            <w:r>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t>Виховувати любов до народно-прикладного мистецтва України.</w:t>
            </w:r>
          </w:p>
        </w:tc>
        <w:tc>
          <w:tcPr>
            <w:tcW w:w="3330" w:type="dxa"/>
            <w:shd w:val="clear" w:color="auto" w:fill="FFFFFF"/>
            <w:hideMark/>
          </w:tcPr>
          <w:p w:rsidR="00B71CBB" w:rsidRPr="007973E5" w:rsidRDefault="00B71CBB" w:rsidP="00574C3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r>
            <w:r w:rsidRPr="007973E5">
              <w:rPr>
                <w:rFonts w:ascii="Times New Roman" w:eastAsia="Times New Roman" w:hAnsi="Times New Roman" w:cs="Times New Roman"/>
                <w:sz w:val="24"/>
                <w:szCs w:val="24"/>
                <w:lang w:eastAsia="uk-UA"/>
              </w:rPr>
              <w:lastRenderedPageBreak/>
              <w:t>Площинне зображення сорочки для кожної дитини, гуаш, пензель № 12.</w:t>
            </w:r>
          </w:p>
        </w:tc>
      </w:tr>
      <w:tr w:rsidR="00130371" w:rsidRPr="007973E5" w:rsidTr="004904CC">
        <w:trPr>
          <w:trHeight w:val="1065"/>
          <w:tblCellSpacing w:w="0" w:type="dxa"/>
        </w:trPr>
        <w:tc>
          <w:tcPr>
            <w:tcW w:w="10365" w:type="dxa"/>
            <w:gridSpan w:val="4"/>
            <w:shd w:val="clear" w:color="auto" w:fill="FFFFFF"/>
          </w:tcPr>
          <w:p w:rsidR="00130371" w:rsidRPr="007973E5" w:rsidRDefault="00130371" w:rsidP="0013037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lastRenderedPageBreak/>
              <w:t>6</w:t>
            </w:r>
            <w:r w:rsidRPr="007973E5">
              <w:rPr>
                <w:rFonts w:ascii="Times New Roman" w:eastAsia="Times New Roman" w:hAnsi="Times New Roman" w:cs="Times New Roman"/>
                <w:b/>
                <w:bCs/>
                <w:sz w:val="24"/>
                <w:szCs w:val="24"/>
                <w:lang w:eastAsia="uk-UA"/>
              </w:rPr>
              <w:t>. Основні напрямки навчання виховання та розвитку умінь декоративного малювання дітей в старшій групі</w:t>
            </w:r>
          </w:p>
        </w:tc>
      </w:tr>
      <w:tr w:rsidR="007973E5" w:rsidRPr="007973E5" w:rsidTr="004904CC">
        <w:trPr>
          <w:trHeight w:val="1065"/>
          <w:tblCellSpacing w:w="0" w:type="dxa"/>
        </w:trPr>
        <w:tc>
          <w:tcPr>
            <w:tcW w:w="837" w:type="dxa"/>
            <w:shd w:val="clear" w:color="auto" w:fill="FFFFFF"/>
            <w:hideMark/>
          </w:tcPr>
          <w:p w:rsidR="007973E5" w:rsidRPr="007973E5" w:rsidRDefault="00130371"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6</w:t>
            </w:r>
            <w:r w:rsidR="007973E5" w:rsidRPr="007973E5">
              <w:rPr>
                <w:rFonts w:ascii="Times New Roman" w:eastAsia="Times New Roman" w:hAnsi="Times New Roman" w:cs="Times New Roman"/>
                <w:sz w:val="24"/>
                <w:szCs w:val="24"/>
                <w:lang w:eastAsia="uk-UA"/>
              </w:rPr>
              <w:t>.1.</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«Рушник»</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заповнювати візерунком з ліній різної товщини короткі сторони смужки. </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Паперові форми рушника. Фарби. Пензлі.</w:t>
            </w:r>
          </w:p>
        </w:tc>
      </w:tr>
      <w:tr w:rsidR="007973E5" w:rsidRPr="007973E5" w:rsidTr="004904CC">
        <w:trPr>
          <w:trHeight w:val="840"/>
          <w:tblCellSpacing w:w="0" w:type="dxa"/>
        </w:trPr>
        <w:tc>
          <w:tcPr>
            <w:tcW w:w="837" w:type="dxa"/>
            <w:shd w:val="clear" w:color="auto" w:fill="FFFFFF"/>
            <w:hideMark/>
          </w:tcPr>
          <w:p w:rsidR="007973E5" w:rsidRPr="007973E5" w:rsidRDefault="00130371"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6</w:t>
            </w:r>
            <w:r w:rsidR="007973E5" w:rsidRPr="007973E5">
              <w:rPr>
                <w:rFonts w:ascii="Times New Roman" w:eastAsia="Times New Roman" w:hAnsi="Times New Roman" w:cs="Times New Roman"/>
                <w:sz w:val="24"/>
                <w:szCs w:val="24"/>
                <w:lang w:eastAsia="uk-UA"/>
              </w:rPr>
              <w:t>.2.</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з квітів</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Ознайомити з технічними прийомами зображення подвійного та потрійного мазка.</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Папір, пензель </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 12, фарби.</w:t>
            </w:r>
          </w:p>
        </w:tc>
      </w:tr>
      <w:tr w:rsidR="007973E5" w:rsidRPr="007973E5" w:rsidTr="004904CC">
        <w:trPr>
          <w:trHeight w:val="870"/>
          <w:tblCellSpacing w:w="0" w:type="dxa"/>
        </w:trPr>
        <w:tc>
          <w:tcPr>
            <w:tcW w:w="837" w:type="dxa"/>
            <w:shd w:val="clear" w:color="auto" w:fill="FFFFFF"/>
            <w:hideMark/>
          </w:tcPr>
          <w:p w:rsidR="007973E5" w:rsidRPr="007973E5" w:rsidRDefault="007973E5" w:rsidP="00130371">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130371">
              <w:rPr>
                <w:rFonts w:ascii="Times New Roman" w:eastAsia="Times New Roman" w:hAnsi="Times New Roman" w:cs="Times New Roman"/>
                <w:sz w:val="24"/>
                <w:szCs w:val="24"/>
                <w:lang w:eastAsia="uk-UA"/>
              </w:rPr>
              <w:t>6.3.</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смужці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Заняття </w:t>
            </w:r>
            <w:r w:rsidR="00130371">
              <w:rPr>
                <w:rFonts w:ascii="Times New Roman" w:eastAsia="Times New Roman" w:hAnsi="Times New Roman" w:cs="Times New Roman"/>
                <w:sz w:val="24"/>
                <w:szCs w:val="24"/>
                <w:lang w:eastAsia="uk-UA"/>
              </w:rPr>
              <w:t>за задумом дітей. Вчити дітей </w:t>
            </w:r>
            <w:r w:rsidRPr="007973E5">
              <w:rPr>
                <w:rFonts w:ascii="Times New Roman" w:eastAsia="Times New Roman" w:hAnsi="Times New Roman" w:cs="Times New Roman"/>
                <w:sz w:val="24"/>
                <w:szCs w:val="24"/>
                <w:lang w:eastAsia="uk-UA"/>
              </w:rPr>
              <w:t>самостійно добирати колір фарб згідно кольору паперу.</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Кольоровий папір, фарби.</w:t>
            </w:r>
          </w:p>
        </w:tc>
      </w:tr>
      <w:tr w:rsidR="007973E5" w:rsidRPr="007973E5" w:rsidTr="004904CC">
        <w:trPr>
          <w:trHeight w:val="1755"/>
          <w:tblCellSpacing w:w="0" w:type="dxa"/>
        </w:trPr>
        <w:tc>
          <w:tcPr>
            <w:tcW w:w="837" w:type="dxa"/>
            <w:shd w:val="clear" w:color="auto" w:fill="FFFFFF"/>
            <w:hideMark/>
          </w:tcPr>
          <w:p w:rsidR="007973E5" w:rsidRPr="007973E5" w:rsidRDefault="007973E5" w:rsidP="00130371">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130371">
              <w:rPr>
                <w:rFonts w:ascii="Times New Roman" w:eastAsia="Times New Roman" w:hAnsi="Times New Roman" w:cs="Times New Roman"/>
                <w:sz w:val="24"/>
                <w:szCs w:val="24"/>
                <w:lang w:eastAsia="uk-UA"/>
              </w:rPr>
              <w:t>6.4.</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квадраті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Закріпити вміння дітей малювати у квадраті, починаючи з кутів. Вчити заповнювати квадрат візерунком, який складається з відрізків хвилястої лінії, виконаних широким пензлем. </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Папір, фарби, пензлі № 12.</w:t>
            </w:r>
          </w:p>
        </w:tc>
      </w:tr>
      <w:tr w:rsidR="007973E5" w:rsidRPr="007973E5" w:rsidTr="004904CC">
        <w:trPr>
          <w:tblCellSpacing w:w="0" w:type="dxa"/>
        </w:trPr>
        <w:tc>
          <w:tcPr>
            <w:tcW w:w="837" w:type="dxa"/>
            <w:shd w:val="clear" w:color="auto" w:fill="FFFFFF"/>
            <w:hideMark/>
          </w:tcPr>
          <w:p w:rsidR="007973E5" w:rsidRPr="007973E5" w:rsidRDefault="007973E5" w:rsidP="00130371">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130371">
              <w:rPr>
                <w:rFonts w:ascii="Times New Roman" w:eastAsia="Times New Roman" w:hAnsi="Times New Roman" w:cs="Times New Roman"/>
                <w:sz w:val="24"/>
                <w:szCs w:val="24"/>
                <w:lang w:eastAsia="uk-UA"/>
              </w:rPr>
              <w:t>6.5.</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квадраті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Закріплювати вміння заповнювати кути та середину квадрата візерунком.</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Папір, фарби, пензлі № 12.</w:t>
            </w:r>
          </w:p>
        </w:tc>
      </w:tr>
      <w:tr w:rsidR="007973E5" w:rsidRPr="007973E5" w:rsidTr="004904CC">
        <w:trPr>
          <w:trHeight w:val="465"/>
          <w:tblCellSpacing w:w="0" w:type="dxa"/>
        </w:trPr>
        <w:tc>
          <w:tcPr>
            <w:tcW w:w="837" w:type="dxa"/>
            <w:shd w:val="clear" w:color="auto" w:fill="FFFFFF"/>
            <w:hideMark/>
          </w:tcPr>
          <w:p w:rsidR="007973E5" w:rsidRPr="007973E5" w:rsidRDefault="007973E5" w:rsidP="00130371">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130371">
              <w:rPr>
                <w:rFonts w:ascii="Times New Roman" w:eastAsia="Times New Roman" w:hAnsi="Times New Roman" w:cs="Times New Roman"/>
                <w:sz w:val="24"/>
                <w:szCs w:val="24"/>
                <w:lang w:eastAsia="uk-UA"/>
              </w:rPr>
              <w:t>6.6.</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квадраті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Удосконалювати уміння дітей заповнювати весь квадрат.</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Папір, фарби, пензлі № 12.</w:t>
            </w:r>
          </w:p>
        </w:tc>
      </w:tr>
      <w:tr w:rsidR="007973E5" w:rsidRPr="007973E5" w:rsidTr="004904CC">
        <w:trPr>
          <w:trHeight w:val="705"/>
          <w:tblCellSpacing w:w="0" w:type="dxa"/>
        </w:trPr>
        <w:tc>
          <w:tcPr>
            <w:tcW w:w="837" w:type="dxa"/>
            <w:shd w:val="clear" w:color="auto" w:fill="FFFFFF"/>
            <w:hideMark/>
          </w:tcPr>
          <w:p w:rsidR="007973E5" w:rsidRPr="007973E5" w:rsidRDefault="007973E5" w:rsidP="00130371">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r>
            <w:r w:rsidR="00130371">
              <w:rPr>
                <w:rFonts w:ascii="Times New Roman" w:eastAsia="Times New Roman" w:hAnsi="Times New Roman" w:cs="Times New Roman"/>
                <w:sz w:val="24"/>
                <w:szCs w:val="24"/>
                <w:lang w:eastAsia="uk-UA"/>
              </w:rPr>
              <w:t>6.7.</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Заняття за задумом дітей</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Розвивати творчі здібності, фантазії в процесі створення задуму з використанням знайомих елементів.</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Папір, фарби, пензлі № 12.</w:t>
            </w:r>
          </w:p>
        </w:tc>
      </w:tr>
      <w:tr w:rsidR="007973E5" w:rsidRPr="007973E5" w:rsidTr="004904CC">
        <w:trPr>
          <w:tblCellSpacing w:w="0" w:type="dxa"/>
        </w:trPr>
        <w:tc>
          <w:tcPr>
            <w:tcW w:w="837" w:type="dxa"/>
            <w:shd w:val="clear" w:color="auto" w:fill="FFFFFF"/>
            <w:hideMark/>
          </w:tcPr>
          <w:p w:rsidR="007973E5" w:rsidRPr="007973E5" w:rsidRDefault="007973E5" w:rsidP="00130371">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130371">
              <w:rPr>
                <w:rFonts w:ascii="Times New Roman" w:eastAsia="Times New Roman" w:hAnsi="Times New Roman" w:cs="Times New Roman"/>
                <w:sz w:val="24"/>
                <w:szCs w:val="24"/>
                <w:lang w:eastAsia="uk-UA"/>
              </w:rPr>
              <w:t>6.8.</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Композиція візерунка в шестикутнику</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розміщувати елементи розпису тичком по кутах шестикутника (крапки, кола).</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Тичок, фарби, фігура шестикутник.</w:t>
            </w:r>
          </w:p>
        </w:tc>
      </w:tr>
      <w:tr w:rsidR="007973E5" w:rsidRPr="007973E5" w:rsidTr="004904CC">
        <w:trPr>
          <w:tblCellSpacing w:w="0" w:type="dxa"/>
        </w:trPr>
        <w:tc>
          <w:tcPr>
            <w:tcW w:w="837" w:type="dxa"/>
            <w:shd w:val="clear" w:color="auto" w:fill="FFFFFF"/>
            <w:hideMark/>
          </w:tcPr>
          <w:p w:rsidR="007973E5" w:rsidRPr="007973E5" w:rsidRDefault="007973E5" w:rsidP="00130371">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130371">
              <w:rPr>
                <w:rFonts w:ascii="Times New Roman" w:eastAsia="Times New Roman" w:hAnsi="Times New Roman" w:cs="Times New Roman"/>
                <w:sz w:val="24"/>
                <w:szCs w:val="24"/>
                <w:lang w:eastAsia="uk-UA"/>
              </w:rPr>
              <w:t>6.9.</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Заповнення кутів шестикутника</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використовувати для створення візерунка знайомі елементи розпису, заповнюючи кути шестикутника.</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Фарби, пензель </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 12.</w:t>
            </w:r>
          </w:p>
        </w:tc>
      </w:tr>
      <w:tr w:rsidR="007973E5" w:rsidRPr="007973E5" w:rsidTr="004904CC">
        <w:trPr>
          <w:tblCellSpacing w:w="0" w:type="dxa"/>
        </w:trPr>
        <w:tc>
          <w:tcPr>
            <w:tcW w:w="837" w:type="dxa"/>
            <w:shd w:val="clear" w:color="auto" w:fill="FFFFFF"/>
            <w:hideMark/>
          </w:tcPr>
          <w:p w:rsidR="007973E5" w:rsidRPr="007973E5" w:rsidRDefault="007973E5" w:rsidP="006E79A7">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6E79A7">
              <w:rPr>
                <w:rFonts w:ascii="Times New Roman" w:eastAsia="Times New Roman" w:hAnsi="Times New Roman" w:cs="Times New Roman"/>
                <w:sz w:val="24"/>
                <w:szCs w:val="24"/>
                <w:lang w:eastAsia="uk-UA"/>
              </w:rPr>
              <w:t>6.10.</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Заповнення середини і кутів шестикутника</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дітей розміщувати елемент «чотирипелюсткова квітка», використовуючи відомий, вивчений елемент «мазок» у кутах та центрі шестикутника.</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Фарби, шестикутник, пензлі.</w:t>
            </w:r>
          </w:p>
        </w:tc>
      </w:tr>
      <w:tr w:rsidR="007973E5" w:rsidRPr="007973E5" w:rsidTr="004904CC">
        <w:trPr>
          <w:trHeight w:val="1170"/>
          <w:tblCellSpacing w:w="0" w:type="dxa"/>
        </w:trPr>
        <w:tc>
          <w:tcPr>
            <w:tcW w:w="837" w:type="dxa"/>
            <w:shd w:val="clear" w:color="auto" w:fill="FFFFFF"/>
            <w:hideMark/>
          </w:tcPr>
          <w:p w:rsidR="007973E5" w:rsidRPr="007973E5" w:rsidRDefault="007973E5" w:rsidP="006E79A7">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6E79A7">
              <w:rPr>
                <w:rFonts w:ascii="Times New Roman" w:eastAsia="Times New Roman" w:hAnsi="Times New Roman" w:cs="Times New Roman"/>
                <w:sz w:val="24"/>
                <w:szCs w:val="24"/>
                <w:lang w:eastAsia="uk-UA"/>
              </w:rPr>
              <w:t>6.11.</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Композиція у шестикутнику за задумом дітей.</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розміщувати елементи за власним задумом у шестикутнику.</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Фарби, шестикутник з кольорового паперу.</w:t>
            </w:r>
          </w:p>
        </w:tc>
      </w:tr>
      <w:tr w:rsidR="007973E5" w:rsidRPr="007973E5" w:rsidTr="004904CC">
        <w:trPr>
          <w:tblCellSpacing w:w="0" w:type="dxa"/>
        </w:trPr>
        <w:tc>
          <w:tcPr>
            <w:tcW w:w="837" w:type="dxa"/>
            <w:shd w:val="clear" w:color="auto" w:fill="FFFFFF"/>
            <w:hideMark/>
          </w:tcPr>
          <w:p w:rsidR="007973E5" w:rsidRPr="007973E5" w:rsidRDefault="006E79A7" w:rsidP="006E79A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6.12.</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Розташування візерунка у формі – круг.</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створювати орнамент у колі. Розвивати окомір у дітей. (Коло – фігура, що немає орієнтирів). Навчити розміщувати елементи пропорційно один одному.</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Коло, олівець, пензлі, фарба.</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6.13.</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«Тарілочка»</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ділити круг на 4 частини для розміщення візерунка.</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Коло, олівець, пензлі, фарба.</w:t>
            </w:r>
          </w:p>
        </w:tc>
      </w:tr>
      <w:tr w:rsidR="007973E5" w:rsidRPr="007973E5" w:rsidTr="004904CC">
        <w:trPr>
          <w:tblCellSpacing w:w="0" w:type="dxa"/>
        </w:trPr>
        <w:tc>
          <w:tcPr>
            <w:tcW w:w="10365" w:type="dxa"/>
            <w:gridSpan w:val="4"/>
            <w:shd w:val="clear" w:color="auto" w:fill="FFFFFF"/>
            <w:hideMark/>
          </w:tcPr>
          <w:p w:rsidR="00013383" w:rsidRDefault="00013383" w:rsidP="00013383"/>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r>
            <w:r w:rsidR="006E79A7">
              <w:rPr>
                <w:rFonts w:ascii="Times New Roman" w:eastAsia="Times New Roman" w:hAnsi="Times New Roman" w:cs="Times New Roman"/>
                <w:b/>
                <w:bCs/>
                <w:sz w:val="24"/>
                <w:szCs w:val="24"/>
                <w:lang w:eastAsia="uk-UA"/>
              </w:rPr>
              <w:t xml:space="preserve"> 7. </w:t>
            </w:r>
            <w:r w:rsidRPr="007973E5">
              <w:rPr>
                <w:rFonts w:ascii="Times New Roman" w:eastAsia="Times New Roman" w:hAnsi="Times New Roman" w:cs="Times New Roman"/>
                <w:b/>
                <w:bCs/>
                <w:sz w:val="24"/>
                <w:szCs w:val="24"/>
                <w:lang w:eastAsia="uk-UA"/>
              </w:rPr>
              <w:t xml:space="preserve"> Предметна аплікація</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7</w:t>
            </w:r>
            <w:r w:rsidR="007973E5" w:rsidRPr="007973E5">
              <w:rPr>
                <w:rFonts w:ascii="Times New Roman" w:eastAsia="Times New Roman" w:hAnsi="Times New Roman" w:cs="Times New Roman"/>
                <w:sz w:val="24"/>
                <w:szCs w:val="24"/>
                <w:lang w:eastAsia="uk-UA"/>
              </w:rPr>
              <w:t>.1.</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Техніка складання паперу, користування ножицями. Вирізування </w:t>
            </w:r>
            <w:r w:rsidRPr="007973E5">
              <w:rPr>
                <w:rFonts w:ascii="Times New Roman" w:eastAsia="Times New Roman" w:hAnsi="Times New Roman" w:cs="Times New Roman"/>
                <w:sz w:val="24"/>
                <w:szCs w:val="24"/>
                <w:lang w:eastAsia="uk-UA"/>
              </w:rPr>
              <w:lastRenderedPageBreak/>
              <w:t>геометричних фігур: коло квадрат.</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t xml:space="preserve">Навчити складати папір навпіл, вчетверо. Урізноманітнити діяльність </w:t>
            </w:r>
            <w:r w:rsidRPr="007973E5">
              <w:rPr>
                <w:rFonts w:ascii="Times New Roman" w:eastAsia="Times New Roman" w:hAnsi="Times New Roman" w:cs="Times New Roman"/>
                <w:sz w:val="24"/>
                <w:szCs w:val="24"/>
                <w:lang w:eastAsia="uk-UA"/>
              </w:rPr>
              <w:lastRenderedPageBreak/>
              <w:t>та розширити здібності дітей в декоративній творчості.</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Вчити дітей безпечному користуванню ножицями.</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t>Ножиці, папір.</w:t>
            </w:r>
          </w:p>
        </w:tc>
      </w:tr>
      <w:tr w:rsidR="007973E5" w:rsidRPr="007973E5" w:rsidTr="004904CC">
        <w:trPr>
          <w:tblCellSpacing w:w="0" w:type="dxa"/>
        </w:trPr>
        <w:tc>
          <w:tcPr>
            <w:tcW w:w="10365" w:type="dxa"/>
            <w:gridSpan w:val="4"/>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r>
            <w:r w:rsidR="006E79A7">
              <w:rPr>
                <w:rFonts w:ascii="Times New Roman" w:eastAsia="Times New Roman" w:hAnsi="Times New Roman" w:cs="Times New Roman"/>
                <w:b/>
                <w:bCs/>
                <w:sz w:val="24"/>
                <w:szCs w:val="24"/>
                <w:lang w:eastAsia="uk-UA"/>
              </w:rPr>
              <w:t> 8.</w:t>
            </w:r>
            <w:r w:rsidRPr="007973E5">
              <w:rPr>
                <w:rFonts w:ascii="Times New Roman" w:eastAsia="Times New Roman" w:hAnsi="Times New Roman" w:cs="Times New Roman"/>
                <w:b/>
                <w:bCs/>
                <w:sz w:val="24"/>
                <w:szCs w:val="24"/>
                <w:lang w:eastAsia="uk-UA"/>
              </w:rPr>
              <w:t xml:space="preserve"> Аплікація візерунків у готових геометричних формах</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w:t>
            </w:r>
            <w:r w:rsidR="007973E5" w:rsidRPr="007973E5">
              <w:rPr>
                <w:rFonts w:ascii="Times New Roman" w:eastAsia="Times New Roman" w:hAnsi="Times New Roman" w:cs="Times New Roman"/>
                <w:sz w:val="24"/>
                <w:szCs w:val="24"/>
                <w:lang w:eastAsia="uk-UA"/>
              </w:rPr>
              <w:t>.1.</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смужці.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наклеювати, розміщувати геометричні фігури, чергуючи за формами.</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Готові елементи для кожної дитини: смужка, клей, пензель для клею.</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w:t>
            </w:r>
            <w:r w:rsidR="007973E5" w:rsidRPr="007973E5">
              <w:rPr>
                <w:rFonts w:ascii="Times New Roman" w:eastAsia="Times New Roman" w:hAnsi="Times New Roman" w:cs="Times New Roman"/>
                <w:sz w:val="24"/>
                <w:szCs w:val="24"/>
                <w:lang w:eastAsia="uk-UA"/>
              </w:rPr>
              <w:t>.2.</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квадраті.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викладати фігурні трикутники і лінії, чергувати за кольором. Виховувати охайність.</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Готові елементи: квадрат, клей, пензель для клею.</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w:t>
            </w:r>
            <w:r w:rsidR="007973E5" w:rsidRPr="007973E5">
              <w:rPr>
                <w:rFonts w:ascii="Times New Roman" w:eastAsia="Times New Roman" w:hAnsi="Times New Roman" w:cs="Times New Roman"/>
                <w:sz w:val="24"/>
                <w:szCs w:val="24"/>
                <w:lang w:eastAsia="uk-UA"/>
              </w:rPr>
              <w:t>.3.</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колі.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ритмічності чергування елементів у колі, прямокутники, і трикутники.</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Коло, елементи: клей, пензель.</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w:t>
            </w:r>
            <w:r w:rsidR="007973E5" w:rsidRPr="007973E5">
              <w:rPr>
                <w:rFonts w:ascii="Times New Roman" w:eastAsia="Times New Roman" w:hAnsi="Times New Roman" w:cs="Times New Roman"/>
                <w:sz w:val="24"/>
                <w:szCs w:val="24"/>
                <w:lang w:eastAsia="uk-UA"/>
              </w:rPr>
              <w:t>.4.</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Вирізування листочків склавши папір «гармошкою» - учетверо для візерунка «скатертина» квадратної форми.</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створювати візерунок з рослинних елементів (листочків), попередньо склавши папір «гармошкою» - учетверо для вирізання. </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Кольоровий папір для листочків, «скатертини», клей.</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w:t>
            </w:r>
            <w:r w:rsidR="007973E5" w:rsidRPr="007973E5">
              <w:rPr>
                <w:rFonts w:ascii="Times New Roman" w:eastAsia="Times New Roman" w:hAnsi="Times New Roman" w:cs="Times New Roman"/>
                <w:sz w:val="24"/>
                <w:szCs w:val="24"/>
                <w:lang w:eastAsia="uk-UA"/>
              </w:rPr>
              <w:t>.5.</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«Тарілочка».</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створювати візерунок, розміщуючи елементи, що були виготовлені вихователем і дітьми.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Вчити дітей з допомогою вихователя вирізувати різнокольорові квіточки.</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Кольоровий папір,</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ножиці, коло, клей.</w:t>
            </w:r>
          </w:p>
        </w:tc>
      </w:tr>
      <w:tr w:rsidR="007973E5" w:rsidRPr="007973E5" w:rsidTr="004904CC">
        <w:trPr>
          <w:tblCellSpacing w:w="0" w:type="dxa"/>
        </w:trPr>
        <w:tc>
          <w:tcPr>
            <w:tcW w:w="837" w:type="dxa"/>
            <w:shd w:val="clear" w:color="auto" w:fill="FFFFFF"/>
            <w:hideMark/>
          </w:tcPr>
          <w:p w:rsidR="007973E5" w:rsidRPr="007973E5" w:rsidRDefault="004904CC"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8.6.</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«Доріжка»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для ляльки.</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працювати за уявою, розвивати відчуття гармонії в природі і в мистецтві.</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Допомогти дітям скласти візерунок у смужці. </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Смужка,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готові елементи,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клей.</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w:t>
            </w:r>
            <w:r w:rsidR="007973E5" w:rsidRPr="007973E5">
              <w:rPr>
                <w:rFonts w:ascii="Times New Roman" w:eastAsia="Times New Roman" w:hAnsi="Times New Roman" w:cs="Times New Roman"/>
                <w:sz w:val="24"/>
                <w:szCs w:val="24"/>
                <w:lang w:eastAsia="uk-UA"/>
              </w:rPr>
              <w:t>.7.</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«Хустина для бабусі».</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Навчити дітей заповнювати квадратну форму </w:t>
            </w:r>
            <w:r w:rsidRPr="007973E5">
              <w:rPr>
                <w:rFonts w:ascii="Times New Roman" w:eastAsia="Times New Roman" w:hAnsi="Times New Roman" w:cs="Times New Roman"/>
                <w:sz w:val="24"/>
                <w:szCs w:val="24"/>
                <w:lang w:eastAsia="uk-UA"/>
              </w:rPr>
              <w:lastRenderedPageBreak/>
              <w:t>декоративними елементами. Вчити чергувати листя та квіти. Розвивати просторову уяву, увагу. Виховувати інтерес до аплікації.</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t>Зразки орнаментів</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lastRenderedPageBreak/>
              <w:t>квадратної форми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готові елементи листя та квіток.</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Клей, кольоровий</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Квадрат.</w:t>
            </w:r>
          </w:p>
        </w:tc>
      </w:tr>
      <w:tr w:rsidR="007973E5" w:rsidRPr="007973E5" w:rsidTr="004904CC">
        <w:trPr>
          <w:tblCellSpacing w:w="0" w:type="dxa"/>
        </w:trPr>
        <w:tc>
          <w:tcPr>
            <w:tcW w:w="837" w:type="dxa"/>
            <w:shd w:val="clear" w:color="auto" w:fill="FFFFFF"/>
            <w:hideMark/>
          </w:tcPr>
          <w:p w:rsidR="007973E5" w:rsidRPr="007973E5" w:rsidRDefault="006E79A7"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br/>
              <w:t>8</w:t>
            </w:r>
            <w:r w:rsidR="007973E5" w:rsidRPr="007973E5">
              <w:rPr>
                <w:rFonts w:ascii="Times New Roman" w:eastAsia="Times New Roman" w:hAnsi="Times New Roman" w:cs="Times New Roman"/>
                <w:sz w:val="24"/>
                <w:szCs w:val="24"/>
                <w:lang w:eastAsia="uk-UA"/>
              </w:rPr>
              <w:t>.8.</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Візерунок у формі круга.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«Тарілочка».</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Навчити наклеювати елементи по каймі різними способами: один проти одного: зверху, знизу, зліва, </w:t>
            </w:r>
            <w:proofErr w:type="spellStart"/>
            <w:r w:rsidRPr="007973E5">
              <w:rPr>
                <w:rFonts w:ascii="Times New Roman" w:eastAsia="Times New Roman" w:hAnsi="Times New Roman" w:cs="Times New Roman"/>
                <w:sz w:val="24"/>
                <w:szCs w:val="24"/>
                <w:lang w:eastAsia="uk-UA"/>
              </w:rPr>
              <w:t>зправа</w:t>
            </w:r>
            <w:proofErr w:type="spellEnd"/>
            <w:r w:rsidRPr="007973E5">
              <w:rPr>
                <w:rFonts w:ascii="Times New Roman" w:eastAsia="Times New Roman" w:hAnsi="Times New Roman" w:cs="Times New Roman"/>
                <w:sz w:val="24"/>
                <w:szCs w:val="24"/>
                <w:lang w:eastAsia="uk-UA"/>
              </w:rPr>
              <w:t>. З метою підготовки до малювання восьмипелюсткової квітки.</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Коло з кольорового</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паперу, готові елементи, клей.</w:t>
            </w:r>
          </w:p>
        </w:tc>
      </w:tr>
      <w:tr w:rsidR="007973E5" w:rsidRPr="007973E5" w:rsidTr="004904CC">
        <w:trPr>
          <w:tblCellSpacing w:w="0" w:type="dxa"/>
        </w:trPr>
        <w:tc>
          <w:tcPr>
            <w:tcW w:w="837" w:type="dxa"/>
            <w:shd w:val="clear" w:color="auto" w:fill="FFFFFF"/>
            <w:hideMark/>
          </w:tcPr>
          <w:p w:rsidR="007973E5" w:rsidRPr="007973E5" w:rsidRDefault="004904CC" w:rsidP="007973E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8</w:t>
            </w:r>
            <w:r w:rsidR="007973E5" w:rsidRPr="007973E5">
              <w:rPr>
                <w:rFonts w:ascii="Times New Roman" w:eastAsia="Times New Roman" w:hAnsi="Times New Roman" w:cs="Times New Roman"/>
                <w:sz w:val="24"/>
                <w:szCs w:val="24"/>
                <w:lang w:eastAsia="uk-UA"/>
              </w:rPr>
              <w:t>.9.</w:t>
            </w:r>
          </w:p>
        </w:tc>
        <w:tc>
          <w:tcPr>
            <w:tcW w:w="2877"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Ск</w:t>
            </w:r>
            <w:r w:rsidR="004904CC">
              <w:rPr>
                <w:rFonts w:ascii="Times New Roman" w:eastAsia="Times New Roman" w:hAnsi="Times New Roman" w:cs="Times New Roman"/>
                <w:sz w:val="24"/>
                <w:szCs w:val="24"/>
                <w:lang w:eastAsia="uk-UA"/>
              </w:rPr>
              <w:t>ладання кола, квадрата, смужки</w:t>
            </w:r>
            <w:r w:rsidR="004904CC">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t>методом «гармошки».</w:t>
            </w:r>
          </w:p>
        </w:tc>
        <w:tc>
          <w:tcPr>
            <w:tcW w:w="3321"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Удосконалити уміння дітей складати папір «гармошкою» для симетричного розміщення елементів.</w:t>
            </w:r>
          </w:p>
        </w:tc>
        <w:tc>
          <w:tcPr>
            <w:tcW w:w="3330" w:type="dxa"/>
            <w:shd w:val="clear" w:color="auto" w:fill="FFFFFF"/>
            <w:hideMark/>
          </w:tcPr>
          <w:p w:rsidR="007973E5" w:rsidRPr="007973E5" w:rsidRDefault="007973E5" w:rsidP="007973E5">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Коло, квадрат, смужка</w:t>
            </w:r>
          </w:p>
        </w:tc>
      </w:tr>
    </w:tbl>
    <w:tbl>
      <w:tblPr>
        <w:tblpPr w:leftFromText="180" w:rightFromText="180" w:vertAnchor="text" w:horzAnchor="margin" w:tblpX="105" w:tblpY="1"/>
        <w:tblOverlap w:val="never"/>
        <w:tblW w:w="10311"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14"/>
        <w:gridCol w:w="2977"/>
        <w:gridCol w:w="3260"/>
        <w:gridCol w:w="3260"/>
      </w:tblGrid>
      <w:tr w:rsidR="00E73878" w:rsidRPr="007973E5" w:rsidTr="002566E7">
        <w:trPr>
          <w:tblCellSpacing w:w="0" w:type="dxa"/>
        </w:trPr>
        <w:tc>
          <w:tcPr>
            <w:tcW w:w="10311" w:type="dxa"/>
            <w:gridSpan w:val="4"/>
            <w:shd w:val="clear" w:color="auto" w:fill="FFFFFF"/>
          </w:tcPr>
          <w:p w:rsidR="00E73878" w:rsidRPr="00E73878" w:rsidRDefault="00E73878" w:rsidP="004904CC">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9. </w:t>
            </w:r>
            <w:r w:rsidRPr="00E73878">
              <w:rPr>
                <w:rFonts w:ascii="Times New Roman" w:eastAsia="Times New Roman" w:hAnsi="Times New Roman" w:cs="Times New Roman"/>
                <w:b/>
                <w:sz w:val="24"/>
                <w:szCs w:val="24"/>
                <w:lang w:eastAsia="uk-UA"/>
              </w:rPr>
              <w:t>Основні напрямки навчання виховання та розвитку умінь декоративного малювання дітей в старшій групі.</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9.1</w:t>
            </w:r>
            <w:r w:rsidR="004904CC">
              <w:rPr>
                <w:rFonts w:ascii="Times New Roman" w:eastAsia="Times New Roman" w:hAnsi="Times New Roman" w:cs="Times New Roman"/>
                <w:sz w:val="24"/>
                <w:szCs w:val="24"/>
                <w:lang w:eastAsia="uk-UA"/>
              </w:rPr>
              <w:t>.</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«Клітчаста хустка»</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виконувати товстим пензлем різні за товщиною лінії. Навчити дітей робити мазок, притуляючи пензлик з кінчика до початку ворси, ніби роблячи штамп. Вчити поєднувати лінію з мазком. Розвивати відчуття ритму.</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½ альбомного аркуша, пензель № 12 червона фарба. </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9.2.</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«Горщик для квітів»</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Навчити дітей робити мазок, притуляючи пензлик з кінчика до початку ворси, ніби роблячи штамп. Продовжувати вчити дітей поєднувати лінію з мазком. Розвивати відчуття ритму.</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Фарби 4 кольорів, пензель, готовий вирізаний силует горщика.</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9.3</w:t>
            </w:r>
            <w:r w:rsidR="004904CC">
              <w:rPr>
                <w:rFonts w:ascii="Times New Roman" w:eastAsia="Times New Roman" w:hAnsi="Times New Roman" w:cs="Times New Roman"/>
                <w:sz w:val="24"/>
                <w:szCs w:val="24"/>
                <w:lang w:eastAsia="uk-UA"/>
              </w:rPr>
              <w:t>.</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«Фартушок»</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поєднувати лінії з вертикальними мазками.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Розвивати уміння, фантазію.</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Силует фартушка, пензель № 12, фарби 2 кольорів.</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9.4</w:t>
            </w:r>
            <w:r w:rsidR="004904CC" w:rsidRPr="007973E5">
              <w:rPr>
                <w:rFonts w:ascii="Times New Roman" w:eastAsia="Times New Roman" w:hAnsi="Times New Roman" w:cs="Times New Roman"/>
                <w:sz w:val="24"/>
                <w:szCs w:val="24"/>
                <w:lang w:eastAsia="uk-UA"/>
              </w:rPr>
              <w:t>.</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«Намисто»</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Вчити дітей робити крапку </w:t>
            </w:r>
            <w:r w:rsidRPr="007973E5">
              <w:rPr>
                <w:rFonts w:ascii="Times New Roman" w:eastAsia="Times New Roman" w:hAnsi="Times New Roman" w:cs="Times New Roman"/>
                <w:sz w:val="24"/>
                <w:szCs w:val="24"/>
                <w:lang w:eastAsia="uk-UA"/>
              </w:rPr>
              <w:lastRenderedPageBreak/>
              <w:t>кінчиком пензля, поєднувати лінію, мазок, крапку.</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t>1\2 альбом. аркуша.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lastRenderedPageBreak/>
              <w:br/>
              <w:t>3 кольори фарб</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Гуаш. Серветка.</w:t>
            </w:r>
          </w:p>
        </w:tc>
      </w:tr>
      <w:tr w:rsidR="004904CC" w:rsidRPr="007973E5" w:rsidTr="004904CC">
        <w:trPr>
          <w:tblCellSpacing w:w="0" w:type="dxa"/>
        </w:trPr>
        <w:tc>
          <w:tcPr>
            <w:tcW w:w="814"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lastRenderedPageBreak/>
              <w:br/>
              <w:t>9.5.</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Матрьошка.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(мотрійка)</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робити візерунок на формі мотрійки. Навчити збільшувати крапку, робити візерунок з крапок і кругів.</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Силует мотрійки,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фарба гуаш,</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серветка, пензель № 12.</w:t>
            </w:r>
          </w:p>
        </w:tc>
      </w:tr>
      <w:tr w:rsidR="004904CC" w:rsidRPr="007973E5" w:rsidTr="004904CC">
        <w:trPr>
          <w:tblCellSpacing w:w="0" w:type="dxa"/>
        </w:trPr>
        <w:tc>
          <w:tcPr>
            <w:tcW w:w="814"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9.6.</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«Коник»</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Створювати різнобарвний візерунок, поєднуючи лінію з крапкою і кругом. </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Силует «коника»</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9.7.</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«Кольорова серветка»</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робити візерунок з мазків білою фарбою по краях квадрата з кольорового паперу. (Центр залишається чистим).</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Кольоровий квадрат,</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біла гуаш.</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9.8</w:t>
            </w:r>
            <w:r w:rsidR="004904CC" w:rsidRPr="007973E5">
              <w:rPr>
                <w:rFonts w:ascii="Times New Roman" w:eastAsia="Times New Roman" w:hAnsi="Times New Roman" w:cs="Times New Roman"/>
                <w:sz w:val="24"/>
                <w:szCs w:val="24"/>
                <w:lang w:eastAsia="uk-UA"/>
              </w:rPr>
              <w:t>.</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Восьмипелюсткова квітка</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 xml:space="preserve">Навчити дітей наносити симетрично мазки (пензликом </w:t>
            </w:r>
            <w:proofErr w:type="spellStart"/>
            <w:r w:rsidRPr="007973E5">
              <w:rPr>
                <w:rFonts w:ascii="Times New Roman" w:eastAsia="Times New Roman" w:hAnsi="Times New Roman" w:cs="Times New Roman"/>
                <w:sz w:val="24"/>
                <w:szCs w:val="24"/>
                <w:lang w:eastAsia="uk-UA"/>
              </w:rPr>
              <w:t>плашмя</w:t>
            </w:r>
            <w:proofErr w:type="spellEnd"/>
            <w:r w:rsidRPr="007973E5">
              <w:rPr>
                <w:rFonts w:ascii="Times New Roman" w:eastAsia="Times New Roman" w:hAnsi="Times New Roman" w:cs="Times New Roman"/>
                <w:sz w:val="24"/>
                <w:szCs w:val="24"/>
                <w:lang w:eastAsia="uk-UA"/>
              </w:rPr>
              <w:t>), починаючи від центру: згори, знизу, зліва, з права, по боках.</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Пензель № 12,</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1\2 альб. аркуша, гуаш.</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9.9</w:t>
            </w:r>
            <w:r w:rsidR="004904CC" w:rsidRPr="007973E5">
              <w:rPr>
                <w:rFonts w:ascii="Times New Roman" w:eastAsia="Times New Roman" w:hAnsi="Times New Roman" w:cs="Times New Roman"/>
                <w:sz w:val="24"/>
                <w:szCs w:val="24"/>
                <w:lang w:eastAsia="uk-UA"/>
              </w:rPr>
              <w:t>.</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Смужка з трьома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восьмипелюстковими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квітками</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Правильно розташовувати три квітки. Вчити симетрії, ритму.</w:t>
            </w:r>
          </w:p>
        </w:tc>
        <w:tc>
          <w:tcPr>
            <w:tcW w:w="3260" w:type="dxa"/>
            <w:shd w:val="clear" w:color="auto" w:fill="FFFFFF"/>
            <w:hideMark/>
          </w:tcPr>
          <w:p w:rsidR="004904CC" w:rsidRPr="007973E5" w:rsidRDefault="004904CC" w:rsidP="004904CC">
            <w:pPr>
              <w:spacing w:after="24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Гуаш, смужка,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серветка, пензель №12.</w:t>
            </w:r>
          </w:p>
        </w:tc>
      </w:tr>
      <w:tr w:rsidR="004904CC" w:rsidRPr="007973E5" w:rsidTr="004904CC">
        <w:trPr>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9.10</w:t>
            </w:r>
            <w:r w:rsidR="004904CC" w:rsidRPr="007973E5">
              <w:rPr>
                <w:rFonts w:ascii="Times New Roman" w:eastAsia="Times New Roman" w:hAnsi="Times New Roman" w:cs="Times New Roman"/>
                <w:sz w:val="24"/>
                <w:szCs w:val="24"/>
                <w:lang w:eastAsia="uk-UA"/>
              </w:rPr>
              <w:t>.</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Глечик.</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прикрашати глечик простими елементами: крапка, круг, лінія за мотивами петриківського розпису.</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Площинне зображення глечика,</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фарби </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пензель №12</w:t>
            </w:r>
          </w:p>
        </w:tc>
      </w:tr>
      <w:tr w:rsidR="004904CC" w:rsidRPr="007973E5" w:rsidTr="004904CC">
        <w:trPr>
          <w:trHeight w:val="1990"/>
          <w:tblCellSpacing w:w="0" w:type="dxa"/>
        </w:trPr>
        <w:tc>
          <w:tcPr>
            <w:tcW w:w="814" w:type="dxa"/>
            <w:shd w:val="clear" w:color="auto" w:fill="FFFFFF"/>
            <w:hideMark/>
          </w:tcPr>
          <w:p w:rsidR="004904CC" w:rsidRPr="007973E5" w:rsidRDefault="00E73878" w:rsidP="004904C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9.11</w:t>
            </w:r>
            <w:r w:rsidR="004904CC" w:rsidRPr="007973E5">
              <w:rPr>
                <w:rFonts w:ascii="Times New Roman" w:eastAsia="Times New Roman" w:hAnsi="Times New Roman" w:cs="Times New Roman"/>
                <w:sz w:val="24"/>
                <w:szCs w:val="24"/>
                <w:lang w:eastAsia="uk-UA"/>
              </w:rPr>
              <w:t>.</w:t>
            </w:r>
          </w:p>
        </w:tc>
        <w:tc>
          <w:tcPr>
            <w:tcW w:w="2977"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Доріжка для ляльки</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Олі.</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Вчити дітей складати візерунок з квітів і крапок, ритмічно чергувати кольори.</w:t>
            </w:r>
          </w:p>
        </w:tc>
        <w:tc>
          <w:tcPr>
            <w:tcW w:w="3260" w:type="dxa"/>
            <w:shd w:val="clear" w:color="auto" w:fill="FFFFFF"/>
            <w:hideMark/>
          </w:tcPr>
          <w:p w:rsidR="004904CC" w:rsidRPr="007973E5" w:rsidRDefault="004904CC" w:rsidP="004904CC">
            <w:pPr>
              <w:spacing w:after="0" w:line="240" w:lineRule="auto"/>
              <w:rPr>
                <w:rFonts w:ascii="Times New Roman" w:eastAsia="Times New Roman" w:hAnsi="Times New Roman" w:cs="Times New Roman"/>
                <w:sz w:val="24"/>
                <w:szCs w:val="24"/>
                <w:lang w:eastAsia="uk-UA"/>
              </w:rPr>
            </w:pPr>
            <w:r w:rsidRPr="007973E5">
              <w:rPr>
                <w:rFonts w:ascii="Times New Roman" w:eastAsia="Times New Roman" w:hAnsi="Times New Roman" w:cs="Times New Roman"/>
                <w:sz w:val="24"/>
                <w:szCs w:val="24"/>
                <w:lang w:eastAsia="uk-UA"/>
              </w:rPr>
              <w:br/>
              <w:t>Фарби, гуаш,</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смужка, пензель </w:t>
            </w:r>
            <w:r w:rsidRPr="007973E5">
              <w:rPr>
                <w:rFonts w:ascii="Times New Roman" w:eastAsia="Times New Roman" w:hAnsi="Times New Roman" w:cs="Times New Roman"/>
                <w:sz w:val="24"/>
                <w:szCs w:val="24"/>
                <w:lang w:eastAsia="uk-UA"/>
              </w:rPr>
              <w:br/>
            </w:r>
            <w:r w:rsidRPr="007973E5">
              <w:rPr>
                <w:rFonts w:ascii="Times New Roman" w:eastAsia="Times New Roman" w:hAnsi="Times New Roman" w:cs="Times New Roman"/>
                <w:sz w:val="24"/>
                <w:szCs w:val="24"/>
                <w:lang w:eastAsia="uk-UA"/>
              </w:rPr>
              <w:br/>
              <w:t>№ 12.</w:t>
            </w:r>
          </w:p>
        </w:tc>
      </w:tr>
    </w:tbl>
    <w:p w:rsidR="00FA689F" w:rsidRDefault="00FA689F"/>
    <w:sectPr w:rsidR="00FA68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4DC8"/>
    <w:multiLevelType w:val="multilevel"/>
    <w:tmpl w:val="E3828C98"/>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42"/>
    <w:rsid w:val="00013383"/>
    <w:rsid w:val="00067642"/>
    <w:rsid w:val="00125E2E"/>
    <w:rsid w:val="00130371"/>
    <w:rsid w:val="001E1119"/>
    <w:rsid w:val="004904CC"/>
    <w:rsid w:val="004B62C3"/>
    <w:rsid w:val="00565690"/>
    <w:rsid w:val="006E79A7"/>
    <w:rsid w:val="0078076A"/>
    <w:rsid w:val="007973E5"/>
    <w:rsid w:val="00892F33"/>
    <w:rsid w:val="008931A7"/>
    <w:rsid w:val="009153D9"/>
    <w:rsid w:val="009D4E26"/>
    <w:rsid w:val="00B361FC"/>
    <w:rsid w:val="00B71CBB"/>
    <w:rsid w:val="00B86791"/>
    <w:rsid w:val="00E73878"/>
    <w:rsid w:val="00ED65E4"/>
    <w:rsid w:val="00FA6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4165">
      <w:bodyDiv w:val="1"/>
      <w:marLeft w:val="0"/>
      <w:marRight w:val="0"/>
      <w:marTop w:val="0"/>
      <w:marBottom w:val="0"/>
      <w:divBdr>
        <w:top w:val="none" w:sz="0" w:space="0" w:color="auto"/>
        <w:left w:val="none" w:sz="0" w:space="0" w:color="auto"/>
        <w:bottom w:val="none" w:sz="0" w:space="0" w:color="auto"/>
        <w:right w:val="none" w:sz="0" w:space="0" w:color="auto"/>
      </w:divBdr>
    </w:div>
    <w:div w:id="20880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7EB7-4FFD-4ADD-808A-1B4DA1D4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11447</Words>
  <Characters>6525</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dc:creator>
  <cp:keywords/>
  <dc:description/>
  <cp:lastModifiedBy>OLY</cp:lastModifiedBy>
  <cp:revision>3</cp:revision>
  <dcterms:created xsi:type="dcterms:W3CDTF">2014-10-07T14:16:00Z</dcterms:created>
  <dcterms:modified xsi:type="dcterms:W3CDTF">2014-10-07T20:49:00Z</dcterms:modified>
</cp:coreProperties>
</file>